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43"/>
      </w:tblGrid>
      <w:tr w:rsidR="00547138" w:rsidRPr="000912C8" w:rsidTr="004728CB">
        <w:tc>
          <w:tcPr>
            <w:tcW w:w="4675" w:type="dxa"/>
          </w:tcPr>
          <w:p w:rsidR="006F4644" w:rsidRPr="000912C8" w:rsidRDefault="006F4644" w:rsidP="000912C8">
            <w:pPr>
              <w:spacing w:before="120" w:after="120" w:line="288" w:lineRule="auto"/>
              <w:jc w:val="center"/>
              <w:rPr>
                <w:rFonts w:ascii="Times New Roman" w:hAnsi="Times New Roman" w:cs="Times New Roman"/>
                <w:b/>
                <w:sz w:val="24"/>
                <w:szCs w:val="24"/>
              </w:rPr>
            </w:pPr>
            <w:r w:rsidRPr="000912C8">
              <w:rPr>
                <w:rFonts w:ascii="Times New Roman" w:hAnsi="Times New Roman" w:cs="Times New Roman"/>
                <w:b/>
                <w:sz w:val="24"/>
                <w:szCs w:val="24"/>
              </w:rPr>
              <w:t>BỘ CÔNG THƯƠNG</w:t>
            </w:r>
          </w:p>
          <w:p w:rsidR="006F4644" w:rsidRPr="000912C8" w:rsidRDefault="000912C8" w:rsidP="000912C8">
            <w:pPr>
              <w:spacing w:before="120" w:after="120" w:line="288" w:lineRule="auto"/>
              <w:jc w:val="center"/>
              <w:rPr>
                <w:rFonts w:ascii="Times New Roman" w:hAnsi="Times New Roman" w:cs="Times New Roman"/>
                <w:b/>
                <w:sz w:val="24"/>
                <w:szCs w:val="24"/>
              </w:rPr>
            </w:pPr>
            <w:r w:rsidRPr="000912C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C468FFA" wp14:editId="7A0E41C8">
                      <wp:simplePos x="0" y="0"/>
                      <wp:positionH relativeFrom="column">
                        <wp:posOffset>720725</wp:posOffset>
                      </wp:positionH>
                      <wp:positionV relativeFrom="paragraph">
                        <wp:posOffset>420732</wp:posOffset>
                      </wp:positionV>
                      <wp:extent cx="144158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441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FABA4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75pt,33.15pt" to="170.2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dLtAEAALcDAAAOAAAAZHJzL2Uyb0RvYy54bWysU02P0zAQvSPxHyzfaZLVglZR0z10BRcE&#10;FQs/wOuMGwvbY41N0/57xm6bRYAQQlwcf7w3M+/NZH1/9E4cgJLFMMhu1UoBQeNow36QXz6/fXUn&#10;RcoqjMphgEGeIMn7zcsX6zn2cIMTuhFIcJCQ+jkOcso59k2T9ARepRVGCPxokLzKfKR9M5KaObp3&#10;zU3bvmlmpDESakiJbx/Oj3JT4xsDOn80JkEWbpBcW64r1fWprM1mrfo9qThZfSlD/UMVXtnASZdQ&#10;Dyor8Y3sL6G81YQJTV5p9A0aYzVUDayma39S8zipCFULm5PiYlP6f2H1h8OOhB25d1IE5blFj5mU&#10;3U9ZbDEENhBJdMWnOaae4duwo8spxR0V0UdDvnxZjjhWb0+Lt3DMQvNld3vbvb7jFujrW/NMjJTy&#10;O0AvymaQzoYiW/Xq8D5lTsbQK4QPpZBz6rrLJwcF7MInMCylJKvsOkSwdSQOits/fq0yOFZFFoqx&#10;zi2k9s+kC7bQoA7W3xIXdM2IIS9EbwPS77Lm47VUc8ZfVZ+1FtlPOJ5qI6odPB3Vpcskl/H78Vzp&#10;z//b5jsAAAD//wMAUEsDBBQABgAIAAAAIQD0O3R53AAAAAkBAAAPAAAAZHJzL2Rvd25yZXYueG1s&#10;TI/NTsMwEITvSLyDtUjcqNMGoiqNU1WVEOKCaAp3N946Af9EtpOGt2cRBzjO7KfZmWo7W8MmDLH3&#10;TsBykQFD13rVOy3g7fh4twYWk3RKGu9QwBdG2NbXV5Uslb+4A05N0oxCXCylgC6loeQ8th1aGRd+&#10;QEe3sw9WJpJBcxXkhcKt4assK7iVvaMPnRxw32H72YxWgHkO07ve610cnw5F8/F6Xr0cJyFub+bd&#10;BljCOf3B8FOfqkNNnU5+dCoyQ3qZPxAqoChyYATk9xkZp1+D1xX/v6D+BgAA//8DAFBLAQItABQA&#10;BgAIAAAAIQC2gziS/gAAAOEBAAATAAAAAAAAAAAAAAAAAAAAAABbQ29udGVudF9UeXBlc10ueG1s&#10;UEsBAi0AFAAGAAgAAAAhADj9If/WAAAAlAEAAAsAAAAAAAAAAAAAAAAALwEAAF9yZWxzLy5yZWxz&#10;UEsBAi0AFAAGAAgAAAAhAEY7J0u0AQAAtwMAAA4AAAAAAAAAAAAAAAAALgIAAGRycy9lMm9Eb2Mu&#10;eG1sUEsBAi0AFAAGAAgAAAAhAPQ7dHncAAAACQEAAA8AAAAAAAAAAAAAAAAADgQAAGRycy9kb3du&#10;cmV2LnhtbFBLBQYAAAAABAAEAPMAAAAXBQAAAAA=&#10;" strokecolor="black [3200]" strokeweight=".5pt">
                      <v:stroke joinstyle="miter"/>
                    </v:line>
                  </w:pict>
                </mc:Fallback>
              </mc:AlternateContent>
            </w:r>
            <w:r w:rsidR="006F4644" w:rsidRPr="000912C8">
              <w:rPr>
                <w:rFonts w:ascii="Times New Roman" w:hAnsi="Times New Roman" w:cs="Times New Roman"/>
                <w:b/>
                <w:sz w:val="24"/>
                <w:szCs w:val="24"/>
              </w:rPr>
              <w:t>TRƯỜNG ĐẠI HỌC CÔNG THƯƠNG THÀNH PHỐ HỒ CHÍ MINH</w:t>
            </w:r>
          </w:p>
          <w:p w:rsidR="006F4644" w:rsidRPr="000912C8" w:rsidRDefault="006F4644" w:rsidP="000912C8">
            <w:pPr>
              <w:spacing w:before="120" w:after="120" w:line="288" w:lineRule="auto"/>
              <w:jc w:val="center"/>
              <w:rPr>
                <w:rFonts w:ascii="Times New Roman" w:hAnsi="Times New Roman" w:cs="Times New Roman"/>
                <w:sz w:val="24"/>
                <w:szCs w:val="24"/>
              </w:rPr>
            </w:pPr>
          </w:p>
        </w:tc>
        <w:tc>
          <w:tcPr>
            <w:tcW w:w="5243" w:type="dxa"/>
          </w:tcPr>
          <w:p w:rsidR="006F4644" w:rsidRPr="000912C8" w:rsidRDefault="006F4644" w:rsidP="000912C8">
            <w:pPr>
              <w:spacing w:before="120" w:after="120" w:line="288" w:lineRule="auto"/>
              <w:jc w:val="center"/>
              <w:rPr>
                <w:rFonts w:ascii="Times New Roman" w:hAnsi="Times New Roman" w:cs="Times New Roman"/>
                <w:b/>
                <w:sz w:val="24"/>
                <w:szCs w:val="24"/>
              </w:rPr>
            </w:pPr>
            <w:r w:rsidRPr="000912C8">
              <w:rPr>
                <w:rFonts w:ascii="Times New Roman" w:hAnsi="Times New Roman" w:cs="Times New Roman"/>
                <w:b/>
                <w:sz w:val="24"/>
                <w:szCs w:val="24"/>
              </w:rPr>
              <w:t>CỘNG HÒA XÃ HỘI CHỦ NGHĨA VIỆT NAM</w:t>
            </w:r>
          </w:p>
          <w:p w:rsidR="006F4644" w:rsidRPr="000912C8" w:rsidRDefault="000912C8" w:rsidP="000912C8">
            <w:pPr>
              <w:spacing w:before="120" w:after="120" w:line="288" w:lineRule="auto"/>
              <w:jc w:val="center"/>
              <w:rPr>
                <w:rFonts w:ascii="Times New Roman" w:hAnsi="Times New Roman" w:cs="Times New Roman"/>
                <w:b/>
                <w:sz w:val="24"/>
                <w:szCs w:val="24"/>
              </w:rPr>
            </w:pPr>
            <w:r w:rsidRPr="000912C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DC95AEE" wp14:editId="50B2310E">
                      <wp:simplePos x="0" y="0"/>
                      <wp:positionH relativeFrom="column">
                        <wp:posOffset>934085</wp:posOffset>
                      </wp:positionH>
                      <wp:positionV relativeFrom="paragraph">
                        <wp:posOffset>216107</wp:posOffset>
                      </wp:positionV>
                      <wp:extent cx="144158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441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CE7FC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3.55pt,17pt" to="187.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RZItQEAALcDAAAOAAAAZHJzL2Uyb0RvYy54bWysU8GOEzEMvSPxD1HudDrVglajTvfQFVwQ&#10;VCx8QDbjdKJN4sgJ7fTvcdJ2FgFCCO3FEyfv2X62Z303eScOQMli6GW7WEoBQeNgw76X376+f3Mr&#10;RcoqDMphgF6eIMm7zetX62PsYIUjugFIcJCQumPs5Zhz7Jom6RG8SguMEPjRIHmV2aV9M5A6cnTv&#10;mtVy+a45Ig2RUENKfHt/fpSbGt8Y0PmzMQmycL3k2nK1VO1jsc1mrbo9qThafSlD/UcVXtnASedQ&#10;9yor8Z3sb6G81YQJTV5o9A0aYzVUDaymXf6i5mFUEaoWbk6Kc5vSy4XVnw47Enbo5UqKoDyP6CGT&#10;svsxiy2GwA1EEqvSp2NMHcO3YUcXL8UdFdGTIV++LEdMtbenubcwZaH5sr25ad/e8gj09a15JkZK&#10;+QOgF+XQS2dDka06dfiYMidj6BXCTinknLqe8slBAbvwBQxLKckquy4RbB2Jg+LxD09tkcGxKrJQ&#10;jHVuJi3/TrpgCw3qYv0rcUbXjBjyTPQ2IP0pa56upZoz/qr6rLXIfsThVAdR28HbUZVdNrms389+&#10;pT//b5sfAAAA//8DAFBLAwQUAAYACAAAACEAZFLtJ9wAAAAJAQAADwAAAGRycy9kb3ducmV2Lnht&#10;bEyPwU7DMBBE70j8g7VI3KjTNmqrNE5VVUKIC6Ip3N3YdQL2OrKdNPw9izjAcWafZmfK3eQsG3WI&#10;nUcB81kGTGPjVYdGwNvp8WEDLCaJSlqPWsCXjrCrbm9KWSh/xaMe62QYhWAspIA2pb7gPDatdjLO&#10;fK+RbhcfnEwkg+EqyCuFO8sXWbbiTnZIH1rZ60Orm896cALscxjfzcHs4/B0XNUfr5fFy2kU4v5u&#10;2m+BJT2lPxh+6lN1qKjT2Q+oIrOk8/WcUAHLnDYRsFznZJx/DV6V/P+C6hsAAP//AwBQSwECLQAU&#10;AAYACAAAACEAtoM4kv4AAADhAQAAEwAAAAAAAAAAAAAAAAAAAAAAW0NvbnRlbnRfVHlwZXNdLnht&#10;bFBLAQItABQABgAIAAAAIQA4/SH/1gAAAJQBAAALAAAAAAAAAAAAAAAAAC8BAABfcmVscy8ucmVs&#10;c1BLAQItABQABgAIAAAAIQC3JRZItQEAALcDAAAOAAAAAAAAAAAAAAAAAC4CAABkcnMvZTJvRG9j&#10;LnhtbFBLAQItABQABgAIAAAAIQBkUu0n3AAAAAkBAAAPAAAAAAAAAAAAAAAAAA8EAABkcnMvZG93&#10;bnJldi54bWxQSwUGAAAAAAQABADzAAAAGAUAAAAA&#10;" strokecolor="black [3200]" strokeweight=".5pt">
                      <v:stroke joinstyle="miter"/>
                    </v:line>
                  </w:pict>
                </mc:Fallback>
              </mc:AlternateContent>
            </w:r>
            <w:r w:rsidR="006F4644" w:rsidRPr="000912C8">
              <w:rPr>
                <w:rFonts w:ascii="Times New Roman" w:hAnsi="Times New Roman" w:cs="Times New Roman"/>
                <w:b/>
                <w:sz w:val="24"/>
                <w:szCs w:val="24"/>
              </w:rPr>
              <w:t>Độc lập -Tự do - Hạnh phúc</w:t>
            </w:r>
          </w:p>
          <w:p w:rsidR="006F4644" w:rsidRPr="000912C8" w:rsidRDefault="006F4644" w:rsidP="000912C8">
            <w:pPr>
              <w:spacing w:before="120" w:after="120" w:line="288" w:lineRule="auto"/>
              <w:jc w:val="center"/>
              <w:rPr>
                <w:rFonts w:ascii="Times New Roman" w:hAnsi="Times New Roman" w:cs="Times New Roman"/>
                <w:sz w:val="24"/>
                <w:szCs w:val="24"/>
              </w:rPr>
            </w:pPr>
          </w:p>
        </w:tc>
      </w:tr>
      <w:tr w:rsidR="00547138" w:rsidRPr="000912C8" w:rsidTr="004728CB">
        <w:tc>
          <w:tcPr>
            <w:tcW w:w="4675" w:type="dxa"/>
          </w:tcPr>
          <w:p w:rsidR="006F4644" w:rsidRPr="007B7859" w:rsidRDefault="007E0FB7" w:rsidP="000912C8">
            <w:pPr>
              <w:spacing w:before="120" w:after="120" w:line="288" w:lineRule="auto"/>
              <w:jc w:val="center"/>
              <w:rPr>
                <w:rFonts w:ascii="Times New Roman" w:hAnsi="Times New Roman" w:cs="Times New Roman"/>
                <w:sz w:val="24"/>
                <w:szCs w:val="24"/>
              </w:rPr>
            </w:pPr>
            <w:r w:rsidRPr="007B7859">
              <w:rPr>
                <w:rFonts w:ascii="Times New Roman" w:hAnsi="Times New Roman" w:cs="Times New Roman"/>
                <w:sz w:val="24"/>
                <w:szCs w:val="24"/>
              </w:rPr>
              <w:t xml:space="preserve">Số: </w:t>
            </w:r>
          </w:p>
          <w:p w:rsidR="007E0FB7" w:rsidRPr="000912C8" w:rsidRDefault="007E0FB7" w:rsidP="00122614">
            <w:pPr>
              <w:spacing w:before="120" w:after="120" w:line="288" w:lineRule="auto"/>
              <w:jc w:val="center"/>
              <w:rPr>
                <w:rFonts w:ascii="Times New Roman" w:hAnsi="Times New Roman" w:cs="Times New Roman"/>
                <w:b/>
                <w:sz w:val="24"/>
                <w:szCs w:val="24"/>
              </w:rPr>
            </w:pPr>
            <w:r w:rsidRPr="007B7859">
              <w:rPr>
                <w:rFonts w:ascii="Times New Roman" w:hAnsi="Times New Roman" w:cs="Times New Roman"/>
                <w:sz w:val="24"/>
                <w:szCs w:val="24"/>
              </w:rPr>
              <w:t xml:space="preserve">V/v giới thiệu </w:t>
            </w:r>
            <w:r w:rsidR="007B7859" w:rsidRPr="007B7859">
              <w:rPr>
                <w:rFonts w:ascii="Times New Roman" w:hAnsi="Times New Roman" w:cs="Times New Roman"/>
                <w:sz w:val="24"/>
                <w:szCs w:val="24"/>
              </w:rPr>
              <w:t>cán bộ xét, tôn vinh “Trí thức Bắc Ninh tiêu biểu</w:t>
            </w:r>
            <w:r w:rsidR="00122614">
              <w:rPr>
                <w:rFonts w:ascii="Times New Roman" w:hAnsi="Times New Roman" w:cs="Times New Roman"/>
                <w:sz w:val="24"/>
                <w:szCs w:val="24"/>
              </w:rPr>
              <w:t>”</w:t>
            </w:r>
            <w:r w:rsidR="007B7859" w:rsidRPr="007B7859">
              <w:rPr>
                <w:rFonts w:ascii="Times New Roman" w:hAnsi="Times New Roman" w:cs="Times New Roman"/>
                <w:sz w:val="24"/>
                <w:szCs w:val="24"/>
              </w:rPr>
              <w:t xml:space="preserve"> </w:t>
            </w:r>
            <w:r w:rsidR="00122614">
              <w:rPr>
                <w:rFonts w:ascii="Times New Roman" w:hAnsi="Times New Roman" w:cs="Times New Roman"/>
                <w:sz w:val="24"/>
                <w:szCs w:val="24"/>
              </w:rPr>
              <w:t>năm 2025</w:t>
            </w:r>
          </w:p>
        </w:tc>
        <w:tc>
          <w:tcPr>
            <w:tcW w:w="5243" w:type="dxa"/>
          </w:tcPr>
          <w:p w:rsidR="006F4644" w:rsidRPr="000912C8" w:rsidRDefault="006F4644" w:rsidP="000912C8">
            <w:pPr>
              <w:spacing w:before="120" w:after="120" w:line="288" w:lineRule="auto"/>
              <w:jc w:val="center"/>
              <w:rPr>
                <w:rFonts w:ascii="Times New Roman" w:hAnsi="Times New Roman" w:cs="Times New Roman"/>
                <w:i/>
                <w:sz w:val="24"/>
                <w:szCs w:val="24"/>
              </w:rPr>
            </w:pPr>
            <w:r w:rsidRPr="000912C8">
              <w:rPr>
                <w:rFonts w:ascii="Times New Roman" w:hAnsi="Times New Roman" w:cs="Times New Roman"/>
                <w:i/>
                <w:sz w:val="24"/>
                <w:szCs w:val="24"/>
              </w:rPr>
              <w:t>Thành phố HCM, ngày 20 tháng 08 năm 2025</w:t>
            </w:r>
          </w:p>
        </w:tc>
      </w:tr>
    </w:tbl>
    <w:p w:rsidR="005F4506" w:rsidRPr="000912C8" w:rsidRDefault="005F4506" w:rsidP="000912C8">
      <w:pPr>
        <w:keepLines/>
        <w:widowControl w:val="0"/>
        <w:tabs>
          <w:tab w:val="left" w:leader="dot" w:pos="3480"/>
          <w:tab w:val="left" w:pos="6480"/>
          <w:tab w:val="right" w:leader="dot" w:pos="9356"/>
        </w:tabs>
        <w:spacing w:before="120" w:after="120" w:line="288" w:lineRule="auto"/>
        <w:jc w:val="both"/>
        <w:outlineLvl w:val="0"/>
        <w:rPr>
          <w:rFonts w:ascii="Times New Roman" w:hAnsi="Times New Roman" w:cs="Times New Roman"/>
          <w:b/>
          <w:sz w:val="24"/>
          <w:szCs w:val="24"/>
          <w:lang w:val="pt-BR"/>
        </w:rPr>
      </w:pPr>
    </w:p>
    <w:p w:rsidR="006F4644" w:rsidRPr="004728CB" w:rsidRDefault="004728CB" w:rsidP="004728CB">
      <w:pPr>
        <w:spacing w:before="120" w:after="120" w:line="288" w:lineRule="auto"/>
        <w:ind w:left="720" w:firstLine="720"/>
        <w:rPr>
          <w:rFonts w:ascii="Times New Roman" w:hAnsi="Times New Roman" w:cs="Times New Roman"/>
          <w:sz w:val="24"/>
          <w:szCs w:val="24"/>
        </w:rPr>
      </w:pPr>
      <w:r w:rsidRPr="004728CB">
        <w:rPr>
          <w:rFonts w:ascii="Times New Roman" w:hAnsi="Times New Roman" w:cs="Times New Roman"/>
          <w:sz w:val="24"/>
          <w:szCs w:val="24"/>
        </w:rPr>
        <w:t>Kính gửi: - Ủy ban nhân dân tỉnh Bắc Ninh</w:t>
      </w:r>
      <w:r>
        <w:rPr>
          <w:rFonts w:ascii="Times New Roman" w:hAnsi="Times New Roman" w:cs="Times New Roman"/>
          <w:sz w:val="24"/>
          <w:szCs w:val="24"/>
        </w:rPr>
        <w:t>;</w:t>
      </w:r>
    </w:p>
    <w:p w:rsidR="004728CB" w:rsidRDefault="004728CB" w:rsidP="004728CB">
      <w:pPr>
        <w:spacing w:before="120" w:after="120" w:line="288"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4728CB">
        <w:rPr>
          <w:rFonts w:ascii="Times New Roman" w:hAnsi="Times New Roman" w:cs="Times New Roman"/>
          <w:sz w:val="24"/>
          <w:szCs w:val="24"/>
        </w:rPr>
        <w:t>- Liên hiệp các Hội Khoa học và Kỹ thuật tỉnh Bắc Ninh</w:t>
      </w:r>
      <w:r>
        <w:rPr>
          <w:rFonts w:ascii="Times New Roman" w:hAnsi="Times New Roman" w:cs="Times New Roman"/>
          <w:sz w:val="24"/>
          <w:szCs w:val="24"/>
        </w:rPr>
        <w:t>.</w:t>
      </w:r>
    </w:p>
    <w:p w:rsidR="004728CB" w:rsidRPr="00122614" w:rsidRDefault="004728CB" w:rsidP="00122614">
      <w:pPr>
        <w:jc w:val="both"/>
        <w:rPr>
          <w:rStyle w:val="fontstyle01"/>
          <w:rFonts w:ascii="Times New Roman" w:hAnsi="Times New Roman" w:cs="Times New Roman"/>
          <w:sz w:val="24"/>
          <w:szCs w:val="24"/>
        </w:rPr>
      </w:pPr>
      <w:r>
        <w:rPr>
          <w:rFonts w:ascii="Times New Roman" w:hAnsi="Times New Roman" w:cs="Times New Roman"/>
          <w:sz w:val="24"/>
          <w:szCs w:val="24"/>
        </w:rPr>
        <w:tab/>
      </w:r>
      <w:r w:rsidRPr="00122614">
        <w:rPr>
          <w:rFonts w:ascii="Times New Roman" w:hAnsi="Times New Roman" w:cs="Times New Roman"/>
          <w:sz w:val="24"/>
          <w:szCs w:val="24"/>
        </w:rPr>
        <w:t xml:space="preserve">Căn cứ </w:t>
      </w:r>
      <w:r w:rsidR="00122614" w:rsidRPr="00122614">
        <w:rPr>
          <w:rStyle w:val="fontstyle01"/>
          <w:rFonts w:ascii="Times New Roman" w:hAnsi="Times New Roman" w:cs="Times New Roman"/>
          <w:sz w:val="24"/>
          <w:szCs w:val="24"/>
        </w:rPr>
        <w:t>Công văn</w:t>
      </w:r>
      <w:r w:rsidRPr="00122614">
        <w:rPr>
          <w:rStyle w:val="fontstyle01"/>
          <w:rFonts w:ascii="Times New Roman" w:hAnsi="Times New Roman" w:cs="Times New Roman"/>
          <w:sz w:val="24"/>
          <w:szCs w:val="24"/>
        </w:rPr>
        <w:t xml:space="preserve"> số </w:t>
      </w:r>
      <w:r w:rsidR="00122614" w:rsidRPr="00122614">
        <w:rPr>
          <w:rStyle w:val="fontstyle01"/>
          <w:rFonts w:ascii="Times New Roman" w:hAnsi="Times New Roman" w:cs="Times New Roman"/>
          <w:sz w:val="24"/>
          <w:szCs w:val="24"/>
        </w:rPr>
        <w:t>32</w:t>
      </w:r>
      <w:r w:rsidRPr="00122614">
        <w:rPr>
          <w:rStyle w:val="fontstyle01"/>
          <w:rFonts w:ascii="Times New Roman" w:hAnsi="Times New Roman" w:cs="Times New Roman"/>
          <w:sz w:val="24"/>
          <w:szCs w:val="24"/>
        </w:rPr>
        <w:t>/</w:t>
      </w:r>
      <w:r w:rsidR="00122614" w:rsidRPr="00122614">
        <w:rPr>
          <w:rFonts w:ascii="Times New Roman" w:eastAsia="Times New Roman" w:hAnsi="Times New Roman" w:cs="Times New Roman"/>
          <w:color w:val="000000"/>
          <w:sz w:val="24"/>
          <w:szCs w:val="24"/>
        </w:rPr>
        <w:t>LHH-TVPB V/v đăng ký xét, tôn vinh danh hiệu “Trí thức Bắc Ninh tiêu biểu"</w:t>
      </w:r>
      <w:r w:rsidR="00122614">
        <w:rPr>
          <w:rFonts w:ascii="Times New Roman" w:eastAsia="Times New Roman" w:hAnsi="Times New Roman" w:cs="Times New Roman"/>
          <w:color w:val="000000"/>
          <w:sz w:val="24"/>
          <w:szCs w:val="24"/>
        </w:rPr>
        <w:t xml:space="preserve"> </w:t>
      </w:r>
      <w:r w:rsidR="00122614" w:rsidRPr="00122614">
        <w:rPr>
          <w:rFonts w:ascii="TimesNewRomanPSMT" w:eastAsia="Times New Roman" w:hAnsi="TimesNewRomanPSMT" w:cs="Times New Roman"/>
          <w:color w:val="000000"/>
          <w:sz w:val="26"/>
          <w:szCs w:val="26"/>
        </w:rPr>
        <w:t>năm 2025</w:t>
      </w:r>
      <w:r w:rsidR="00122614" w:rsidRPr="00122614">
        <w:rPr>
          <w:rFonts w:ascii="Times New Roman" w:eastAsia="Times New Roman" w:hAnsi="Times New Roman" w:cs="Times New Roman"/>
          <w:sz w:val="24"/>
          <w:szCs w:val="24"/>
        </w:rPr>
        <w:t xml:space="preserve"> </w:t>
      </w:r>
      <w:r w:rsidRPr="004728CB">
        <w:rPr>
          <w:rStyle w:val="fontstyle01"/>
          <w:rFonts w:ascii="Times New Roman" w:hAnsi="Times New Roman" w:cs="Times New Roman"/>
          <w:sz w:val="24"/>
          <w:szCs w:val="24"/>
        </w:rPr>
        <w:t xml:space="preserve">ngày </w:t>
      </w:r>
      <w:r w:rsidR="00122614">
        <w:rPr>
          <w:rStyle w:val="fontstyle01"/>
          <w:rFonts w:ascii="Times New Roman" w:hAnsi="Times New Roman" w:cs="Times New Roman"/>
          <w:sz w:val="24"/>
          <w:szCs w:val="24"/>
        </w:rPr>
        <w:t>19</w:t>
      </w:r>
      <w:r w:rsidRPr="004728CB">
        <w:rPr>
          <w:rStyle w:val="fontstyle01"/>
          <w:rFonts w:ascii="Times New Roman" w:hAnsi="Times New Roman" w:cs="Times New Roman"/>
          <w:sz w:val="24"/>
          <w:szCs w:val="24"/>
        </w:rPr>
        <w:t>/</w:t>
      </w:r>
      <w:r w:rsidR="00122614">
        <w:rPr>
          <w:rStyle w:val="fontstyle01"/>
          <w:rFonts w:ascii="Times New Roman" w:hAnsi="Times New Roman" w:cs="Times New Roman"/>
          <w:sz w:val="24"/>
          <w:szCs w:val="24"/>
        </w:rPr>
        <w:t>8</w:t>
      </w:r>
      <w:r w:rsidRPr="004728CB">
        <w:rPr>
          <w:rStyle w:val="fontstyle01"/>
          <w:rFonts w:ascii="Times New Roman" w:hAnsi="Times New Roman" w:cs="Times New Roman"/>
          <w:sz w:val="24"/>
          <w:szCs w:val="24"/>
        </w:rPr>
        <w:t>/202</w:t>
      </w:r>
      <w:r w:rsidR="00122614">
        <w:rPr>
          <w:rStyle w:val="fontstyle01"/>
          <w:rFonts w:ascii="Times New Roman" w:hAnsi="Times New Roman" w:cs="Times New Roman"/>
          <w:sz w:val="24"/>
          <w:szCs w:val="24"/>
        </w:rPr>
        <w:t>5</w:t>
      </w:r>
      <w:r w:rsidRPr="004728CB">
        <w:rPr>
          <w:rStyle w:val="fontstyle01"/>
          <w:rFonts w:ascii="Times New Roman" w:hAnsi="Times New Roman" w:cs="Times New Roman"/>
          <w:sz w:val="24"/>
          <w:szCs w:val="24"/>
        </w:rPr>
        <w:t xml:space="preserve"> của </w:t>
      </w:r>
      <w:r w:rsidR="00122614" w:rsidRPr="00122614">
        <w:rPr>
          <w:rStyle w:val="fontstyle01"/>
          <w:rFonts w:ascii="Times New Roman" w:hAnsi="Times New Roman" w:cs="Times New Roman"/>
          <w:sz w:val="24"/>
          <w:szCs w:val="24"/>
        </w:rPr>
        <w:t>Liên hiệp các hội Khoa học và Kỹ thuật tỉnh</w:t>
      </w:r>
      <w:r w:rsidR="00122614">
        <w:rPr>
          <w:rStyle w:val="fontstyle01"/>
          <w:rFonts w:ascii="Times New Roman" w:hAnsi="Times New Roman" w:cs="Times New Roman"/>
          <w:sz w:val="24"/>
          <w:szCs w:val="24"/>
        </w:rPr>
        <w:t xml:space="preserve"> Bắc Ninh.</w:t>
      </w:r>
    </w:p>
    <w:p w:rsidR="004728CB" w:rsidRDefault="004728CB" w:rsidP="00166807">
      <w:pPr>
        <w:spacing w:before="120" w:after="120" w:line="288" w:lineRule="auto"/>
        <w:jc w:val="both"/>
        <w:rPr>
          <w:rFonts w:ascii="Times New Roman" w:hAnsi="Times New Roman" w:cs="Times New Roman"/>
          <w:sz w:val="24"/>
          <w:szCs w:val="24"/>
        </w:rPr>
      </w:pPr>
      <w:r>
        <w:rPr>
          <w:rStyle w:val="fontstyle01"/>
          <w:rFonts w:ascii="Times New Roman" w:hAnsi="Times New Roman" w:cs="Times New Roman"/>
          <w:sz w:val="24"/>
          <w:szCs w:val="24"/>
        </w:rPr>
        <w:tab/>
        <w:t>Căn cứ đề nghị của Trưởng khoa Khoa Sinh học và Môi trường</w:t>
      </w:r>
      <w:r w:rsidR="00166807">
        <w:rPr>
          <w:rStyle w:val="fontstyle01"/>
          <w:rFonts w:ascii="Times New Roman" w:hAnsi="Times New Roman" w:cs="Times New Roman"/>
          <w:sz w:val="24"/>
          <w:szCs w:val="24"/>
        </w:rPr>
        <w:t xml:space="preserve"> đề nghị hỗ trợ cán bộ tham gia xét chọn danh hiệu </w:t>
      </w:r>
      <w:r w:rsidR="00166807">
        <w:rPr>
          <w:rFonts w:ascii="Times New Roman" w:hAnsi="Times New Roman" w:cs="Times New Roman"/>
          <w:sz w:val="24"/>
          <w:szCs w:val="24"/>
        </w:rPr>
        <w:t>“Trí thức Bắc Ninh tiểu biểu”.</w:t>
      </w:r>
    </w:p>
    <w:p w:rsidR="00166807" w:rsidRDefault="00166807" w:rsidP="00166807">
      <w:pPr>
        <w:spacing w:before="120" w:after="120" w:line="288" w:lineRule="auto"/>
        <w:ind w:firstLine="720"/>
        <w:jc w:val="both"/>
        <w:rPr>
          <w:rFonts w:ascii="Times New Roman" w:hAnsi="Times New Roman" w:cs="Times New Roman"/>
          <w:sz w:val="24"/>
          <w:szCs w:val="24"/>
        </w:rPr>
      </w:pPr>
      <w:r>
        <w:rPr>
          <w:rFonts w:ascii="Times New Roman" w:hAnsi="Times New Roman" w:cs="Times New Roman"/>
          <w:sz w:val="24"/>
          <w:szCs w:val="24"/>
        </w:rPr>
        <w:t>Trường Đại học Công thương Thành phố Hồ Chí Minh giới thiệu và đăng ký cho ứng viên PGS. TS Nguyễn Lan Hương tham gia xét, tôn vinh danh hiệu “Trí thức Bắc Ninh tiểu biểu” năm 2025 cụ thể như sau:</w:t>
      </w:r>
    </w:p>
    <w:p w:rsidR="00166807" w:rsidRDefault="00166807" w:rsidP="00166807">
      <w:pPr>
        <w:spacing w:before="120" w:after="120" w:line="288" w:lineRule="auto"/>
        <w:ind w:firstLine="720"/>
        <w:jc w:val="both"/>
        <w:rPr>
          <w:rFonts w:ascii="Times New Roman" w:hAnsi="Times New Roman" w:cs="Times New Roman"/>
          <w:sz w:val="24"/>
          <w:szCs w:val="24"/>
        </w:rPr>
      </w:pPr>
      <w:r>
        <w:rPr>
          <w:rFonts w:ascii="Times New Roman" w:hAnsi="Times New Roman" w:cs="Times New Roman"/>
          <w:sz w:val="24"/>
          <w:szCs w:val="24"/>
        </w:rPr>
        <w:t>Họ và tên: Nguyễn Lan Hương</w:t>
      </w:r>
    </w:p>
    <w:p w:rsidR="00166807" w:rsidRDefault="00166807" w:rsidP="00166807">
      <w:pPr>
        <w:spacing w:before="120" w:after="12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Đơn vị công tác: Khoa Sinh học và Môi trường, Trường </w:t>
      </w:r>
      <w:r w:rsidR="00E757C7">
        <w:rPr>
          <w:rFonts w:ascii="Times New Roman" w:hAnsi="Times New Roman" w:cs="Times New Roman"/>
          <w:sz w:val="24"/>
          <w:szCs w:val="24"/>
        </w:rPr>
        <w:t>Đại học Công thương Thành phố Hồ Chí Minh</w:t>
      </w:r>
    </w:p>
    <w:p w:rsidR="00E757C7" w:rsidRDefault="00E757C7" w:rsidP="00E757C7">
      <w:pPr>
        <w:spacing w:before="120" w:after="120" w:line="312" w:lineRule="auto"/>
        <w:ind w:firstLine="720"/>
        <w:jc w:val="both"/>
        <w:rPr>
          <w:rStyle w:val="fontstyle21"/>
          <w:rFonts w:ascii="Times New Roman" w:hAnsi="Times New Roman" w:cs="Times New Roman"/>
          <w:color w:val="auto"/>
          <w:sz w:val="24"/>
          <w:szCs w:val="24"/>
        </w:rPr>
      </w:pPr>
      <w:r w:rsidRPr="00E757C7">
        <w:rPr>
          <w:rStyle w:val="fontstyle21"/>
          <w:rFonts w:ascii="Times New Roman" w:hAnsi="Times New Roman" w:cs="Times New Roman"/>
          <w:color w:val="auto"/>
          <w:sz w:val="24"/>
          <w:szCs w:val="24"/>
        </w:rPr>
        <w:t>Chức vụ hiện nay: Trưởng Bộ môn/Giảng viên cao cấp</w:t>
      </w:r>
    </w:p>
    <w:p w:rsidR="00E757C7" w:rsidRDefault="00E757C7" w:rsidP="00E757C7">
      <w:pPr>
        <w:spacing w:before="120" w:after="120" w:line="312" w:lineRule="auto"/>
        <w:ind w:firstLine="720"/>
        <w:jc w:val="both"/>
        <w:rPr>
          <w:rStyle w:val="fontstyle21"/>
          <w:rFonts w:ascii="Times New Roman" w:hAnsi="Times New Roman" w:cs="Times New Roman"/>
          <w:color w:val="auto"/>
          <w:sz w:val="24"/>
          <w:szCs w:val="24"/>
        </w:rPr>
      </w:pPr>
      <w:r>
        <w:rPr>
          <w:rStyle w:val="fontstyle21"/>
          <w:rFonts w:ascii="Times New Roman" w:hAnsi="Times New Roman" w:cs="Times New Roman"/>
          <w:color w:val="auto"/>
          <w:sz w:val="24"/>
          <w:szCs w:val="24"/>
        </w:rPr>
        <w:t>Tóm tắt thành tích cá nhân:</w:t>
      </w:r>
    </w:p>
    <w:p w:rsidR="00E757C7" w:rsidRDefault="00122614" w:rsidP="00E757C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757C7">
        <w:rPr>
          <w:rFonts w:ascii="Times New Roman" w:hAnsi="Times New Roman" w:cs="Times New Roman"/>
          <w:sz w:val="24"/>
          <w:szCs w:val="24"/>
        </w:rPr>
        <w:t xml:space="preserve">(1) </w:t>
      </w:r>
      <w:r w:rsidR="00E757C7" w:rsidRPr="000912C8">
        <w:rPr>
          <w:rFonts w:ascii="Times New Roman" w:hAnsi="Times New Roman" w:cs="Times New Roman"/>
          <w:sz w:val="24"/>
          <w:szCs w:val="24"/>
        </w:rPr>
        <w:t>Hội đồng Giáo sư Nhà nước công nhận đạt tiêu chuẩn chức danh Phó Giáo sư năm 2022</w:t>
      </w:r>
      <w:r w:rsidR="00E757C7">
        <w:rPr>
          <w:rFonts w:ascii="Times New Roman" w:hAnsi="Times New Roman" w:cs="Times New Roman"/>
          <w:sz w:val="24"/>
          <w:szCs w:val="24"/>
        </w:rPr>
        <w:t>;</w:t>
      </w:r>
      <w:r w:rsidR="00E757C7" w:rsidRPr="000912C8">
        <w:rPr>
          <w:rFonts w:ascii="Times New Roman" w:hAnsi="Times New Roman" w:cs="Times New Roman"/>
          <w:sz w:val="24"/>
          <w:szCs w:val="24"/>
        </w:rPr>
        <w:t xml:space="preserve"> </w:t>
      </w:r>
    </w:p>
    <w:p w:rsidR="00E757C7" w:rsidRDefault="00122614" w:rsidP="00E757C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757C7" w:rsidRPr="000912C8">
        <w:rPr>
          <w:rFonts w:ascii="Times New Roman" w:hAnsi="Times New Roman" w:cs="Times New Roman"/>
          <w:sz w:val="24"/>
          <w:szCs w:val="24"/>
        </w:rPr>
        <w:t>(2) Trường Đại học Công thương Thành phố Hồ Chí Minh bổ nhiệm chức danh khoa học Phó Giáo sư năm 2022</w:t>
      </w:r>
      <w:r w:rsidR="00E757C7">
        <w:rPr>
          <w:rFonts w:ascii="Times New Roman" w:hAnsi="Times New Roman" w:cs="Times New Roman"/>
          <w:sz w:val="24"/>
          <w:szCs w:val="24"/>
        </w:rPr>
        <w:t>;</w:t>
      </w:r>
      <w:r w:rsidR="00E757C7" w:rsidRPr="000912C8">
        <w:rPr>
          <w:rFonts w:ascii="Times New Roman" w:hAnsi="Times New Roman" w:cs="Times New Roman"/>
          <w:sz w:val="24"/>
          <w:szCs w:val="24"/>
        </w:rPr>
        <w:t xml:space="preserve"> </w:t>
      </w:r>
    </w:p>
    <w:p w:rsidR="00E757C7" w:rsidRDefault="00122614" w:rsidP="00E757C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757C7" w:rsidRPr="000912C8">
        <w:rPr>
          <w:rFonts w:ascii="Times New Roman" w:hAnsi="Times New Roman" w:cs="Times New Roman"/>
          <w:sz w:val="24"/>
          <w:szCs w:val="24"/>
        </w:rPr>
        <w:t>(3) Bộ Công thương bổ nhiệ</w:t>
      </w:r>
      <w:r w:rsidR="00386AC6">
        <w:rPr>
          <w:rFonts w:ascii="Times New Roman" w:hAnsi="Times New Roman" w:cs="Times New Roman"/>
          <w:sz w:val="24"/>
          <w:szCs w:val="24"/>
        </w:rPr>
        <w:t>m</w:t>
      </w:r>
      <w:r w:rsidR="00E757C7" w:rsidRPr="000912C8">
        <w:rPr>
          <w:rFonts w:ascii="Times New Roman" w:hAnsi="Times New Roman" w:cs="Times New Roman"/>
          <w:sz w:val="24"/>
          <w:szCs w:val="24"/>
        </w:rPr>
        <w:t xml:space="preserve"> chức danh nghề nghiệp giảng viên cao cấp (hạng I) năm 2022</w:t>
      </w:r>
      <w:r w:rsidR="00E757C7">
        <w:rPr>
          <w:rFonts w:ascii="Times New Roman" w:hAnsi="Times New Roman" w:cs="Times New Roman"/>
          <w:sz w:val="24"/>
          <w:szCs w:val="24"/>
        </w:rPr>
        <w:t>;</w:t>
      </w:r>
    </w:p>
    <w:p w:rsidR="00B12522" w:rsidRPr="000B7F59" w:rsidRDefault="00B12522" w:rsidP="00122614">
      <w:pPr>
        <w:pStyle w:val="ListParagraph"/>
        <w:widowControl w:val="0"/>
        <w:numPr>
          <w:ilvl w:val="0"/>
          <w:numId w:val="11"/>
        </w:numPr>
        <w:spacing w:before="120" w:after="120" w:line="312" w:lineRule="auto"/>
        <w:ind w:left="1077" w:hanging="357"/>
        <w:jc w:val="both"/>
        <w:rPr>
          <w:sz w:val="26"/>
          <w:szCs w:val="26"/>
        </w:rPr>
      </w:pPr>
      <w:r w:rsidRPr="000B7F59">
        <w:rPr>
          <w:sz w:val="26"/>
          <w:szCs w:val="26"/>
        </w:rPr>
        <w:t>Hướng dẫn 23 HVCH bảo vệ thành công luận văn thạc sĩ;</w:t>
      </w:r>
    </w:p>
    <w:p w:rsidR="00B12522" w:rsidRPr="000B7F59" w:rsidRDefault="00B12522" w:rsidP="006B5F4F">
      <w:pPr>
        <w:pStyle w:val="ListParagraph"/>
        <w:widowControl w:val="0"/>
        <w:numPr>
          <w:ilvl w:val="0"/>
          <w:numId w:val="11"/>
        </w:numPr>
        <w:spacing w:before="120" w:after="120" w:line="312" w:lineRule="auto"/>
        <w:ind w:left="1077" w:hanging="357"/>
        <w:jc w:val="both"/>
        <w:rPr>
          <w:sz w:val="26"/>
          <w:szCs w:val="26"/>
        </w:rPr>
      </w:pPr>
      <w:r w:rsidRPr="000B7F59">
        <w:rPr>
          <w:sz w:val="26"/>
          <w:szCs w:val="26"/>
        </w:rPr>
        <w:t xml:space="preserve">Chủ nhiệm 01 đề tài NAFOSTED, 03 đề tài cấp cơ sở; Thành viên chủ chốt 01 </w:t>
      </w:r>
      <w:r w:rsidRPr="000B7F59">
        <w:rPr>
          <w:sz w:val="26"/>
          <w:szCs w:val="26"/>
        </w:rPr>
        <w:lastRenderedPageBreak/>
        <w:t>đề tài NAFOSTED; Thành viên chính của 05 đề tài cấp Thành phố;</w:t>
      </w:r>
    </w:p>
    <w:p w:rsidR="00B12522" w:rsidRPr="000B7F59" w:rsidRDefault="00B12522" w:rsidP="006B5F4F">
      <w:pPr>
        <w:pStyle w:val="ListParagraph"/>
        <w:widowControl w:val="0"/>
        <w:numPr>
          <w:ilvl w:val="0"/>
          <w:numId w:val="11"/>
        </w:numPr>
        <w:spacing w:before="120" w:after="120" w:line="312" w:lineRule="auto"/>
        <w:ind w:left="1077" w:hanging="357"/>
        <w:jc w:val="both"/>
        <w:rPr>
          <w:sz w:val="26"/>
          <w:szCs w:val="26"/>
        </w:rPr>
      </w:pPr>
      <w:r w:rsidRPr="000B7F59">
        <w:rPr>
          <w:sz w:val="26"/>
          <w:szCs w:val="26"/>
        </w:rPr>
        <w:t>Công bố</w:t>
      </w:r>
      <w:r>
        <w:rPr>
          <w:sz w:val="26"/>
          <w:szCs w:val="26"/>
        </w:rPr>
        <w:t xml:space="preserve"> hơn </w:t>
      </w:r>
      <w:r w:rsidRPr="000B7F59">
        <w:rPr>
          <w:iCs/>
          <w:color w:val="000000"/>
          <w:sz w:val="26"/>
          <w:szCs w:val="26"/>
        </w:rPr>
        <w:t>80 bài báo khoa học, trong đó có 70 bài báo khoa học trên tạp chí quốc tế có uy tín</w:t>
      </w:r>
      <w:r>
        <w:rPr>
          <w:iCs/>
          <w:color w:val="000000"/>
          <w:sz w:val="26"/>
          <w:szCs w:val="26"/>
        </w:rPr>
        <w:t xml:space="preserve"> (H-index: 26)</w:t>
      </w:r>
      <w:r w:rsidRPr="000B7F59">
        <w:rPr>
          <w:iCs/>
          <w:color w:val="000000"/>
          <w:sz w:val="26"/>
          <w:szCs w:val="26"/>
        </w:rPr>
        <w:t>;</w:t>
      </w:r>
    </w:p>
    <w:p w:rsidR="00B12522" w:rsidRPr="000B7F59" w:rsidRDefault="00B12522" w:rsidP="006B5F4F">
      <w:pPr>
        <w:pStyle w:val="ListParagraph"/>
        <w:widowControl w:val="0"/>
        <w:numPr>
          <w:ilvl w:val="0"/>
          <w:numId w:val="11"/>
        </w:numPr>
        <w:spacing w:before="120" w:after="120" w:line="312" w:lineRule="auto"/>
        <w:ind w:left="1077" w:hanging="357"/>
        <w:jc w:val="both"/>
        <w:rPr>
          <w:sz w:val="26"/>
          <w:szCs w:val="26"/>
        </w:rPr>
      </w:pPr>
      <w:r w:rsidRPr="000B7F59">
        <w:rPr>
          <w:iCs/>
          <w:color w:val="000000"/>
          <w:sz w:val="26"/>
          <w:szCs w:val="26"/>
        </w:rPr>
        <w:t>Xuất bản 03 giáo trình giảng dạy cho bậc Đại học và Cao học;</w:t>
      </w:r>
    </w:p>
    <w:p w:rsidR="00B12522" w:rsidRPr="000B7F59" w:rsidRDefault="00B12522" w:rsidP="006B5F4F">
      <w:pPr>
        <w:pStyle w:val="ListParagraph"/>
        <w:numPr>
          <w:ilvl w:val="0"/>
          <w:numId w:val="11"/>
        </w:numPr>
        <w:spacing w:before="120" w:after="120" w:line="312" w:lineRule="auto"/>
        <w:jc w:val="both"/>
        <w:rPr>
          <w:sz w:val="26"/>
          <w:szCs w:val="26"/>
        </w:rPr>
      </w:pPr>
      <w:r w:rsidRPr="000B7F59">
        <w:rPr>
          <w:sz w:val="26"/>
          <w:szCs w:val="26"/>
        </w:rPr>
        <w:t>Chiến sĩ</w:t>
      </w:r>
      <w:r w:rsidR="006B5F4F">
        <w:rPr>
          <w:sz w:val="26"/>
          <w:szCs w:val="26"/>
        </w:rPr>
        <w:t xml:space="preserve"> thi đua</w:t>
      </w:r>
      <w:r w:rsidRPr="000B7F59">
        <w:rPr>
          <w:sz w:val="26"/>
          <w:szCs w:val="26"/>
        </w:rPr>
        <w:t xml:space="preserve"> cấp cơ sở liên tục 08 năm</w:t>
      </w:r>
      <w:r w:rsidR="006B5F4F">
        <w:rPr>
          <w:sz w:val="26"/>
          <w:szCs w:val="26"/>
        </w:rPr>
        <w:t>:</w:t>
      </w:r>
      <w:r w:rsidRPr="000B7F59">
        <w:rPr>
          <w:sz w:val="26"/>
          <w:szCs w:val="26"/>
        </w:rPr>
        <w:t xml:space="preserve"> </w:t>
      </w:r>
      <w:r w:rsidRPr="000B7F59">
        <w:rPr>
          <w:iCs/>
          <w:color w:val="000000"/>
          <w:sz w:val="26"/>
          <w:szCs w:val="26"/>
        </w:rPr>
        <w:t>2017-2018, 2018-2019, 2019-2020, 2020-2021, 2021-2022,</w:t>
      </w:r>
      <w:r w:rsidR="00CC7EA7" w:rsidRPr="00CC7EA7">
        <w:rPr>
          <w:iCs/>
          <w:color w:val="000000"/>
          <w:sz w:val="26"/>
          <w:szCs w:val="26"/>
        </w:rPr>
        <w:t xml:space="preserve"> </w:t>
      </w:r>
      <w:r w:rsidR="00CC7EA7" w:rsidRPr="000B7F59">
        <w:rPr>
          <w:iCs/>
          <w:color w:val="000000"/>
          <w:sz w:val="26"/>
          <w:szCs w:val="26"/>
        </w:rPr>
        <w:t>202</w:t>
      </w:r>
      <w:r w:rsidR="00CC7EA7">
        <w:rPr>
          <w:iCs/>
          <w:color w:val="000000"/>
          <w:sz w:val="26"/>
          <w:szCs w:val="26"/>
        </w:rPr>
        <w:t>2</w:t>
      </w:r>
      <w:r w:rsidR="00CC7EA7" w:rsidRPr="000B7F59">
        <w:rPr>
          <w:iCs/>
          <w:color w:val="000000"/>
          <w:sz w:val="26"/>
          <w:szCs w:val="26"/>
        </w:rPr>
        <w:t>-202</w:t>
      </w:r>
      <w:r w:rsidR="00CC7EA7">
        <w:rPr>
          <w:iCs/>
          <w:color w:val="000000"/>
          <w:sz w:val="26"/>
          <w:szCs w:val="26"/>
        </w:rPr>
        <w:t>3,</w:t>
      </w:r>
      <w:r w:rsidRPr="000B7F59">
        <w:rPr>
          <w:iCs/>
          <w:color w:val="000000"/>
          <w:sz w:val="26"/>
          <w:szCs w:val="26"/>
        </w:rPr>
        <w:t xml:space="preserve"> 2023-2024; 2024-2025.</w:t>
      </w:r>
    </w:p>
    <w:p w:rsidR="00B12522" w:rsidRPr="000B7F59" w:rsidRDefault="00B12522" w:rsidP="006B5F4F">
      <w:pPr>
        <w:pStyle w:val="ListParagraph"/>
        <w:numPr>
          <w:ilvl w:val="0"/>
          <w:numId w:val="11"/>
        </w:numPr>
        <w:spacing w:before="120" w:after="120" w:line="312" w:lineRule="auto"/>
        <w:jc w:val="both"/>
        <w:rPr>
          <w:sz w:val="26"/>
          <w:szCs w:val="26"/>
        </w:rPr>
      </w:pPr>
      <w:r w:rsidRPr="000B7F59">
        <w:rPr>
          <w:iCs/>
          <w:color w:val="000000"/>
          <w:sz w:val="26"/>
          <w:szCs w:val="26"/>
        </w:rPr>
        <w:t>Chiến sĩ thi đua cấp bộ năm học 20</w:t>
      </w:r>
      <w:r w:rsidR="006B5F4F">
        <w:rPr>
          <w:iCs/>
          <w:color w:val="000000"/>
          <w:sz w:val="26"/>
          <w:szCs w:val="26"/>
        </w:rPr>
        <w:t>22</w:t>
      </w:r>
      <w:r w:rsidRPr="000B7F59">
        <w:rPr>
          <w:iCs/>
          <w:color w:val="000000"/>
          <w:sz w:val="26"/>
          <w:szCs w:val="26"/>
        </w:rPr>
        <w:t>-202</w:t>
      </w:r>
      <w:r w:rsidR="006B5F4F">
        <w:rPr>
          <w:iCs/>
          <w:color w:val="000000"/>
          <w:sz w:val="26"/>
          <w:szCs w:val="26"/>
        </w:rPr>
        <w:t>3</w:t>
      </w:r>
      <w:r w:rsidRPr="000B7F59">
        <w:rPr>
          <w:iCs/>
          <w:color w:val="000000"/>
          <w:sz w:val="26"/>
          <w:szCs w:val="26"/>
        </w:rPr>
        <w:t>;</w:t>
      </w:r>
    </w:p>
    <w:p w:rsidR="00B12522" w:rsidRPr="000B7F59" w:rsidRDefault="00B12522" w:rsidP="006B5F4F">
      <w:pPr>
        <w:pStyle w:val="ListParagraph"/>
        <w:numPr>
          <w:ilvl w:val="0"/>
          <w:numId w:val="11"/>
        </w:numPr>
        <w:spacing w:before="120" w:after="120" w:line="312" w:lineRule="auto"/>
        <w:jc w:val="both"/>
        <w:rPr>
          <w:sz w:val="26"/>
          <w:szCs w:val="26"/>
        </w:rPr>
      </w:pPr>
      <w:r w:rsidRPr="000B7F59">
        <w:rPr>
          <w:iCs/>
          <w:color w:val="000000"/>
          <w:sz w:val="26"/>
          <w:szCs w:val="26"/>
        </w:rPr>
        <w:t>Bằng khen của Bộ trưởng Bộ Công Thương các năm học: 201</w:t>
      </w:r>
      <w:r w:rsidR="006B5F4F">
        <w:rPr>
          <w:iCs/>
          <w:color w:val="000000"/>
          <w:sz w:val="26"/>
          <w:szCs w:val="26"/>
        </w:rPr>
        <w:t>9</w:t>
      </w:r>
      <w:r w:rsidRPr="000B7F59">
        <w:rPr>
          <w:iCs/>
          <w:color w:val="000000"/>
          <w:sz w:val="26"/>
          <w:szCs w:val="26"/>
        </w:rPr>
        <w:t>-20</w:t>
      </w:r>
      <w:r w:rsidR="006B5F4F">
        <w:rPr>
          <w:iCs/>
          <w:color w:val="000000"/>
          <w:sz w:val="26"/>
          <w:szCs w:val="26"/>
        </w:rPr>
        <w:t>20</w:t>
      </w:r>
      <w:r w:rsidRPr="000B7F59">
        <w:rPr>
          <w:iCs/>
          <w:color w:val="000000"/>
          <w:sz w:val="26"/>
          <w:szCs w:val="26"/>
        </w:rPr>
        <w:t>, 2023-2024;</w:t>
      </w:r>
    </w:p>
    <w:p w:rsidR="00B12522" w:rsidRPr="000B7F59" w:rsidRDefault="00B12522" w:rsidP="006B5F4F">
      <w:pPr>
        <w:pStyle w:val="ListParagraph"/>
        <w:numPr>
          <w:ilvl w:val="0"/>
          <w:numId w:val="11"/>
        </w:numPr>
        <w:spacing w:before="120" w:after="120" w:line="312" w:lineRule="auto"/>
        <w:jc w:val="both"/>
        <w:rPr>
          <w:sz w:val="26"/>
          <w:szCs w:val="26"/>
        </w:rPr>
      </w:pPr>
      <w:r w:rsidRPr="000B7F59">
        <w:rPr>
          <w:iCs/>
          <w:color w:val="000000"/>
          <w:sz w:val="26"/>
          <w:szCs w:val="26"/>
        </w:rPr>
        <w:t>Bằng khen của Thủ tướng Chính phủ năm học 2024-2025;</w:t>
      </w:r>
    </w:p>
    <w:p w:rsidR="00E757C7" w:rsidRDefault="00122614" w:rsidP="00E757C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386AC6">
        <w:rPr>
          <w:rFonts w:ascii="Times New Roman" w:hAnsi="Times New Roman" w:cs="Times New Roman"/>
          <w:sz w:val="24"/>
          <w:szCs w:val="24"/>
          <w:lang w:val="pt-BR"/>
        </w:rPr>
        <w:t>Trường Đại học Công thương Thành phố Hồ Chí Minh đề nghị UBND Tỉnh; Liên hiệp các Hội Khoa học và Kỹ thuật tỉnh Bắc Ninh tạo điều kiện để ứng viên PGS.TS Nguyễn Lan Hương tham gia xét, tôn vinh danh hiệu “Trí thức Bắc Ninh tiêu biểu”</w:t>
      </w:r>
      <w:bookmarkStart w:id="0" w:name="_GoBack"/>
      <w:bookmarkEnd w:id="0"/>
      <w:r w:rsidR="00386AC6">
        <w:rPr>
          <w:rFonts w:ascii="Times New Roman" w:hAnsi="Times New Roman" w:cs="Times New Roman"/>
          <w:sz w:val="24"/>
          <w:szCs w:val="24"/>
          <w:lang w:val="pt-BR"/>
        </w:rPr>
        <w:t xml:space="preserve"> năm 2025, chi tiết hồ sơ gửi kèm.</w:t>
      </w:r>
    </w:p>
    <w:p w:rsidR="00386AC6" w:rsidRPr="00386AC6" w:rsidRDefault="00386AC6" w:rsidP="00E757C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sz w:val="24"/>
          <w:szCs w:val="24"/>
          <w:lang w:val="pt-BR"/>
        </w:rPr>
      </w:pPr>
    </w:p>
    <w:p w:rsidR="00E757C7" w:rsidRDefault="00386AC6" w:rsidP="00E757C7">
      <w:pPr>
        <w:spacing w:before="120" w:after="120" w:line="312" w:lineRule="auto"/>
        <w:ind w:firstLine="720"/>
        <w:jc w:val="both"/>
        <w:rPr>
          <w:rStyle w:val="fontstyle21"/>
          <w:rFonts w:ascii="Times New Roman" w:hAnsi="Times New Roman" w:cs="Times New Roman"/>
          <w:color w:val="auto"/>
          <w:sz w:val="24"/>
          <w:szCs w:val="24"/>
        </w:rPr>
      </w:pPr>
      <w:r>
        <w:rPr>
          <w:rStyle w:val="fontstyle21"/>
          <w:rFonts w:ascii="Times New Roman" w:hAnsi="Times New Roman" w:cs="Times New Roman"/>
          <w:color w:val="auto"/>
          <w:sz w:val="24"/>
          <w:szCs w:val="24"/>
        </w:rPr>
        <w:t>Nơi nhận:</w:t>
      </w:r>
    </w:p>
    <w:p w:rsidR="00386AC6" w:rsidRDefault="00386AC6" w:rsidP="00386AC6">
      <w:pPr>
        <w:pStyle w:val="ListParagraph"/>
        <w:numPr>
          <w:ilvl w:val="0"/>
          <w:numId w:val="12"/>
        </w:numPr>
        <w:spacing w:before="120" w:after="120" w:line="312" w:lineRule="auto"/>
        <w:jc w:val="both"/>
        <w:rPr>
          <w:rStyle w:val="fontstyle21"/>
          <w:rFonts w:ascii="Times New Roman" w:hAnsi="Times New Roman"/>
          <w:color w:val="auto"/>
          <w:sz w:val="24"/>
          <w:szCs w:val="24"/>
        </w:rPr>
      </w:pPr>
      <w:r>
        <w:rPr>
          <w:rStyle w:val="fontstyle21"/>
          <w:rFonts w:ascii="Times New Roman" w:hAnsi="Times New Roman"/>
          <w:color w:val="auto"/>
          <w:sz w:val="24"/>
          <w:szCs w:val="24"/>
        </w:rPr>
        <w:t>Như kính gửi;</w:t>
      </w:r>
    </w:p>
    <w:p w:rsidR="00386AC6" w:rsidRPr="00386AC6" w:rsidRDefault="00386AC6" w:rsidP="00386AC6">
      <w:pPr>
        <w:pStyle w:val="ListParagraph"/>
        <w:numPr>
          <w:ilvl w:val="0"/>
          <w:numId w:val="12"/>
        </w:numPr>
        <w:spacing w:before="120" w:after="120" w:line="312" w:lineRule="auto"/>
        <w:jc w:val="both"/>
        <w:rPr>
          <w:rStyle w:val="fontstyle21"/>
          <w:rFonts w:ascii="Times New Roman" w:hAnsi="Times New Roman"/>
          <w:color w:val="auto"/>
          <w:sz w:val="24"/>
          <w:szCs w:val="24"/>
        </w:rPr>
      </w:pPr>
      <w:r>
        <w:rPr>
          <w:rStyle w:val="fontstyle21"/>
          <w:rFonts w:ascii="Times New Roman" w:hAnsi="Times New Roman"/>
          <w:color w:val="auto"/>
          <w:sz w:val="24"/>
          <w:szCs w:val="24"/>
        </w:rPr>
        <w:t>Lưu:</w:t>
      </w:r>
    </w:p>
    <w:p w:rsidR="00166807" w:rsidRPr="004C2726" w:rsidRDefault="004C2726" w:rsidP="004C2726">
      <w:pPr>
        <w:spacing w:before="120" w:after="120" w:line="288" w:lineRule="auto"/>
        <w:ind w:firstLine="720"/>
        <w:jc w:val="center"/>
        <w:rPr>
          <w:rFonts w:ascii="Times New Roman" w:hAnsi="Times New Roman" w:cs="Times New Roman"/>
          <w:b/>
          <w:sz w:val="24"/>
          <w:szCs w:val="24"/>
        </w:rPr>
      </w:pPr>
      <w:r>
        <w:rPr>
          <w:rFonts w:ascii="Times New Roman" w:hAnsi="Times New Roman" w:cs="Times New Roman"/>
          <w:sz w:val="24"/>
          <w:szCs w:val="24"/>
        </w:rPr>
        <w:t xml:space="preserve">                                     </w:t>
      </w:r>
      <w:r w:rsidRPr="004C2726">
        <w:rPr>
          <w:rFonts w:ascii="Times New Roman" w:hAnsi="Times New Roman" w:cs="Times New Roman"/>
          <w:b/>
          <w:sz w:val="24"/>
          <w:szCs w:val="24"/>
        </w:rPr>
        <w:t>HIỆU TRƯỞNG</w:t>
      </w:r>
    </w:p>
    <w:p w:rsidR="004C2726" w:rsidRPr="004C2726" w:rsidRDefault="004C2726" w:rsidP="004C2726">
      <w:pPr>
        <w:spacing w:before="120" w:after="120" w:line="288" w:lineRule="auto"/>
        <w:ind w:firstLine="720"/>
        <w:jc w:val="right"/>
        <w:rPr>
          <w:rFonts w:ascii="Times New Roman" w:hAnsi="Times New Roman" w:cs="Times New Roman"/>
          <w:b/>
          <w:sz w:val="24"/>
          <w:szCs w:val="24"/>
        </w:rPr>
      </w:pPr>
    </w:p>
    <w:p w:rsidR="004C2726" w:rsidRPr="004C2726" w:rsidRDefault="004C2726" w:rsidP="004C2726">
      <w:pPr>
        <w:spacing w:before="120" w:after="120" w:line="288" w:lineRule="auto"/>
        <w:ind w:firstLine="720"/>
        <w:jc w:val="right"/>
        <w:rPr>
          <w:rFonts w:ascii="Times New Roman" w:hAnsi="Times New Roman" w:cs="Times New Roman"/>
          <w:b/>
          <w:sz w:val="24"/>
          <w:szCs w:val="24"/>
        </w:rPr>
      </w:pPr>
    </w:p>
    <w:p w:rsidR="004C2726" w:rsidRPr="004C2726" w:rsidRDefault="004C2726" w:rsidP="004C2726">
      <w:pPr>
        <w:spacing w:before="120" w:after="120" w:line="288" w:lineRule="auto"/>
        <w:ind w:firstLine="720"/>
        <w:jc w:val="right"/>
        <w:rPr>
          <w:rFonts w:ascii="Times New Roman" w:hAnsi="Times New Roman" w:cs="Times New Roman"/>
          <w:b/>
          <w:sz w:val="24"/>
          <w:szCs w:val="24"/>
        </w:rPr>
      </w:pPr>
    </w:p>
    <w:p w:rsidR="004C2726" w:rsidRDefault="004C2726" w:rsidP="004C2726">
      <w:pPr>
        <w:spacing w:before="120" w:after="120" w:line="288" w:lineRule="auto"/>
        <w:ind w:firstLine="720"/>
        <w:jc w:val="center"/>
        <w:rPr>
          <w:rFonts w:ascii="Times New Roman" w:hAnsi="Times New Roman" w:cs="Times New Roman"/>
          <w:sz w:val="24"/>
          <w:szCs w:val="24"/>
        </w:rPr>
      </w:pPr>
      <w:r>
        <w:rPr>
          <w:rFonts w:ascii="Times New Roman" w:hAnsi="Times New Roman" w:cs="Times New Roman"/>
          <w:b/>
          <w:sz w:val="24"/>
          <w:szCs w:val="24"/>
        </w:rPr>
        <w:t xml:space="preserve">                                   </w:t>
      </w:r>
      <w:r w:rsidRPr="004C2726">
        <w:rPr>
          <w:rFonts w:ascii="Times New Roman" w:hAnsi="Times New Roman" w:cs="Times New Roman"/>
          <w:b/>
          <w:sz w:val="24"/>
          <w:szCs w:val="24"/>
        </w:rPr>
        <w:t>PGS.TS Nguyễn Xuân Hoàn</w:t>
      </w:r>
    </w:p>
    <w:p w:rsidR="00166807" w:rsidRDefault="00166807" w:rsidP="004C2726">
      <w:pPr>
        <w:spacing w:before="120" w:after="120" w:line="288" w:lineRule="auto"/>
        <w:ind w:firstLine="720"/>
        <w:jc w:val="right"/>
        <w:rPr>
          <w:rFonts w:ascii="Times New Roman" w:hAnsi="Times New Roman" w:cs="Times New Roman"/>
          <w:sz w:val="24"/>
          <w:szCs w:val="24"/>
        </w:rPr>
      </w:pPr>
    </w:p>
    <w:p w:rsidR="00166807" w:rsidRPr="004728CB" w:rsidRDefault="00166807" w:rsidP="00166807">
      <w:pPr>
        <w:spacing w:before="120" w:after="120" w:line="288" w:lineRule="auto"/>
        <w:jc w:val="both"/>
        <w:rPr>
          <w:rFonts w:ascii="Times New Roman" w:hAnsi="Times New Roman" w:cs="Times New Roman"/>
          <w:sz w:val="24"/>
          <w:szCs w:val="24"/>
        </w:rPr>
      </w:pPr>
    </w:p>
    <w:sectPr w:rsidR="00166807" w:rsidRPr="004728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EFC" w:rsidRDefault="00A56EFC" w:rsidP="000912C8">
      <w:pPr>
        <w:spacing w:after="0" w:line="240" w:lineRule="auto"/>
      </w:pPr>
      <w:r>
        <w:separator/>
      </w:r>
    </w:p>
  </w:endnote>
  <w:endnote w:type="continuationSeparator" w:id="0">
    <w:p w:rsidR="00A56EFC" w:rsidRDefault="00A56EFC" w:rsidP="0009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vsdmjAdvTTb8864ccf.B">
    <w:altName w:val="Times New Roman"/>
    <w:panose1 w:val="00000000000000000000"/>
    <w:charset w:val="00"/>
    <w:family w:val="roman"/>
    <w:notTrueType/>
    <w:pitch w:val="default"/>
  </w:font>
  <w:font w:name="AdvOT8608a8d1+22">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883037"/>
      <w:docPartObj>
        <w:docPartGallery w:val="Page Numbers (Bottom of Page)"/>
        <w:docPartUnique/>
      </w:docPartObj>
    </w:sdtPr>
    <w:sdtEndPr>
      <w:rPr>
        <w:noProof/>
      </w:rPr>
    </w:sdtEndPr>
    <w:sdtContent>
      <w:p w:rsidR="007B7859" w:rsidRDefault="007B7859">
        <w:pPr>
          <w:pStyle w:val="Footer"/>
          <w:jc w:val="center"/>
        </w:pPr>
        <w:r>
          <w:fldChar w:fldCharType="begin"/>
        </w:r>
        <w:r>
          <w:instrText xml:space="preserve"> PAGE   \* MERGEFORMAT </w:instrText>
        </w:r>
        <w:r>
          <w:fldChar w:fldCharType="separate"/>
        </w:r>
        <w:r w:rsidR="00026DE7">
          <w:rPr>
            <w:noProof/>
          </w:rPr>
          <w:t>1</w:t>
        </w:r>
        <w:r>
          <w:rPr>
            <w:noProof/>
          </w:rPr>
          <w:fldChar w:fldCharType="end"/>
        </w:r>
      </w:p>
    </w:sdtContent>
  </w:sdt>
  <w:p w:rsidR="007B7859" w:rsidRDefault="007B78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EFC" w:rsidRDefault="00A56EFC" w:rsidP="000912C8">
      <w:pPr>
        <w:spacing w:after="0" w:line="240" w:lineRule="auto"/>
      </w:pPr>
      <w:r>
        <w:separator/>
      </w:r>
    </w:p>
  </w:footnote>
  <w:footnote w:type="continuationSeparator" w:id="0">
    <w:p w:rsidR="00A56EFC" w:rsidRDefault="00A56EFC" w:rsidP="00091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5662003"/>
    <w:multiLevelType w:val="hybridMultilevel"/>
    <w:tmpl w:val="9730996C"/>
    <w:lvl w:ilvl="0" w:tplc="1EDEB3E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605770"/>
    <w:multiLevelType w:val="hybridMultilevel"/>
    <w:tmpl w:val="FD7AC868"/>
    <w:lvl w:ilvl="0" w:tplc="E20C7688">
      <w:start w:val="1"/>
      <w:numFmt w:val="upperRoman"/>
      <w:pStyle w:val="MUC"/>
      <w:lvlText w:val="%1."/>
      <w:lvlJc w:val="left"/>
      <w:pPr>
        <w:tabs>
          <w:tab w:val="num" w:pos="360"/>
        </w:tabs>
        <w:ind w:left="360" w:firstLine="0"/>
      </w:pPr>
      <w:rPr>
        <w:rFonts w:hint="default"/>
      </w:rPr>
    </w:lvl>
    <w:lvl w:ilvl="1" w:tplc="BAE8F012">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5901D2"/>
    <w:multiLevelType w:val="hybridMultilevel"/>
    <w:tmpl w:val="EA66F818"/>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 w15:restartNumberingAfterBreak="0">
    <w:nsid w:val="3C182E24"/>
    <w:multiLevelType w:val="hybridMultilevel"/>
    <w:tmpl w:val="B0DEA296"/>
    <w:lvl w:ilvl="0" w:tplc="C8CA854E">
      <w:start w:val="1"/>
      <w:numFmt w:val="decimal"/>
      <w:lvlText w:val="(%1)"/>
      <w:lvlJc w:val="left"/>
      <w:pPr>
        <w:ind w:left="720" w:hanging="360"/>
      </w:pPr>
      <w:rPr>
        <w:rFonts w:ascii="Times New Roman" w:eastAsiaTheme="minorHAnsi" w:hAnsi="Times New Roman" w:cs="Times New Roman"/>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861C0"/>
    <w:multiLevelType w:val="hybridMultilevel"/>
    <w:tmpl w:val="80E69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8C483A"/>
    <w:multiLevelType w:val="multilevel"/>
    <w:tmpl w:val="4EC09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9E39BF"/>
    <w:multiLevelType w:val="hybridMultilevel"/>
    <w:tmpl w:val="5BA89B80"/>
    <w:lvl w:ilvl="0" w:tplc="E3C6CD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33893"/>
    <w:multiLevelType w:val="hybridMultilevel"/>
    <w:tmpl w:val="FB9880C2"/>
    <w:lvl w:ilvl="0" w:tplc="9A24023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abstractNum w:abstractNumId="10" w15:restartNumberingAfterBreak="0">
    <w:nsid w:val="6D8A2629"/>
    <w:multiLevelType w:val="multilevel"/>
    <w:tmpl w:val="6D8A2629"/>
    <w:lvl w:ilvl="0">
      <w:numFmt w:val="bullet"/>
      <w:lvlText w:val="-"/>
      <w:lvlJc w:val="left"/>
      <w:pPr>
        <w:ind w:left="1077" w:hanging="360"/>
      </w:pPr>
      <w:rPr>
        <w:rFonts w:ascii="Times New Roman" w:eastAsia="Calibri" w:hAnsi="Times New Roman" w:cs="Times New Roman"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1" w15:restartNumberingAfterBreak="0">
    <w:nsid w:val="6E080496"/>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2"/>
  </w:num>
  <w:num w:numId="3">
    <w:abstractNumId w:val="0"/>
    <w:lvlOverride w:ilvl="0">
      <w:startOverride w:val="1"/>
    </w:lvlOverride>
  </w:num>
  <w:num w:numId="4">
    <w:abstractNumId w:val="9"/>
  </w:num>
  <w:num w:numId="5">
    <w:abstractNumId w:val="11"/>
    <w:lvlOverride w:ilvl="0">
      <w:startOverride w:val="1"/>
    </w:lvlOverride>
  </w:num>
  <w:num w:numId="6">
    <w:abstractNumId w:val="3"/>
  </w:num>
  <w:num w:numId="7">
    <w:abstractNumId w:val="6"/>
  </w:num>
  <w:num w:numId="8">
    <w:abstractNumId w:val="10"/>
  </w:num>
  <w:num w:numId="9">
    <w:abstractNumId w:val="4"/>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EBC"/>
    <w:rsid w:val="00026DE7"/>
    <w:rsid w:val="00045797"/>
    <w:rsid w:val="00055451"/>
    <w:rsid w:val="000912C8"/>
    <w:rsid w:val="00122614"/>
    <w:rsid w:val="00143E34"/>
    <w:rsid w:val="001518D6"/>
    <w:rsid w:val="00166807"/>
    <w:rsid w:val="001975E6"/>
    <w:rsid w:val="003226EF"/>
    <w:rsid w:val="00367B22"/>
    <w:rsid w:val="00386AC6"/>
    <w:rsid w:val="00463088"/>
    <w:rsid w:val="004728CB"/>
    <w:rsid w:val="004C2726"/>
    <w:rsid w:val="00547138"/>
    <w:rsid w:val="005A3C15"/>
    <w:rsid w:val="005F4506"/>
    <w:rsid w:val="00677EBC"/>
    <w:rsid w:val="006B5F4F"/>
    <w:rsid w:val="006E1DC7"/>
    <w:rsid w:val="006F4644"/>
    <w:rsid w:val="00711CE5"/>
    <w:rsid w:val="007B7859"/>
    <w:rsid w:val="007E0FB7"/>
    <w:rsid w:val="00985622"/>
    <w:rsid w:val="00A56EFC"/>
    <w:rsid w:val="00AC704D"/>
    <w:rsid w:val="00AF40A0"/>
    <w:rsid w:val="00B12522"/>
    <w:rsid w:val="00B37855"/>
    <w:rsid w:val="00B95F00"/>
    <w:rsid w:val="00BF1893"/>
    <w:rsid w:val="00C20F68"/>
    <w:rsid w:val="00C8664D"/>
    <w:rsid w:val="00CC7EA7"/>
    <w:rsid w:val="00D01B98"/>
    <w:rsid w:val="00D81DF9"/>
    <w:rsid w:val="00E46F45"/>
    <w:rsid w:val="00E720E7"/>
    <w:rsid w:val="00E757C7"/>
    <w:rsid w:val="00ED5B7F"/>
    <w:rsid w:val="00EE6E52"/>
    <w:rsid w:val="00F021EF"/>
    <w:rsid w:val="00F5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2C8B"/>
  <w15:chartTrackingRefBased/>
  <w15:docId w15:val="{C4D183DD-3205-4E96-87BC-C1C877D8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57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045797"/>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rsid w:val="00045797"/>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6F4644"/>
    <w:pPr>
      <w:spacing w:line="240" w:lineRule="exact"/>
    </w:pPr>
    <w:rPr>
      <w:rFonts w:ascii="Verdana" w:eastAsia="Times New Roman" w:hAnsi="Verdana" w:cs="Times New Roman"/>
      <w:sz w:val="20"/>
      <w:szCs w:val="20"/>
    </w:rPr>
  </w:style>
  <w:style w:type="paragraph" w:styleId="ListParagraph">
    <w:name w:val="List Paragraph"/>
    <w:basedOn w:val="Normal"/>
    <w:link w:val="ListParagraphChar"/>
    <w:uiPriority w:val="34"/>
    <w:qFormat/>
    <w:rsid w:val="006F4644"/>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6F464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457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045797"/>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045797"/>
    <w:rPr>
      <w:rFonts w:ascii="Calibri Light" w:eastAsia="Times New Roman" w:hAnsi="Calibri Light" w:cs="Times New Roman"/>
      <w:b/>
      <w:bCs/>
      <w:sz w:val="26"/>
      <w:szCs w:val="26"/>
    </w:rPr>
  </w:style>
  <w:style w:type="paragraph" w:customStyle="1" w:styleId="PHAN">
    <w:name w:val="PHAN"/>
    <w:basedOn w:val="Normal"/>
    <w:autoRedefine/>
    <w:rsid w:val="00045797"/>
    <w:pPr>
      <w:tabs>
        <w:tab w:val="left" w:pos="3940"/>
      </w:tabs>
      <w:spacing w:before="240" w:after="0" w:line="240" w:lineRule="auto"/>
      <w:jc w:val="center"/>
    </w:pPr>
    <w:rPr>
      <w:rFonts w:ascii=".VnTime" w:eastAsia="Times New Roman" w:hAnsi=".VnTime" w:cs="Times New Roman"/>
      <w:b/>
      <w:sz w:val="28"/>
      <w:szCs w:val="28"/>
    </w:rPr>
  </w:style>
  <w:style w:type="paragraph" w:customStyle="1" w:styleId="MUC">
    <w:name w:val="MUC"/>
    <w:basedOn w:val="Normal"/>
    <w:autoRedefine/>
    <w:rsid w:val="00045797"/>
    <w:pPr>
      <w:numPr>
        <w:numId w:val="2"/>
      </w:numPr>
      <w:spacing w:before="240" w:after="240" w:line="240" w:lineRule="auto"/>
      <w:jc w:val="both"/>
    </w:pPr>
    <w:rPr>
      <w:rFonts w:ascii=".VnTime" w:eastAsia="Times New Roman" w:hAnsi=".VnTime" w:cs="Times New Roman"/>
      <w:b/>
      <w:bCs/>
      <w:sz w:val="24"/>
      <w:szCs w:val="28"/>
    </w:rPr>
  </w:style>
  <w:style w:type="paragraph" w:styleId="Header">
    <w:name w:val="header"/>
    <w:basedOn w:val="Normal"/>
    <w:link w:val="HeaderChar"/>
    <w:rsid w:val="000457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045797"/>
    <w:rPr>
      <w:rFonts w:ascii=".VnTime" w:eastAsia="Times New Roman" w:hAnsi=".VnTime" w:cs="Times New Roman"/>
      <w:sz w:val="28"/>
      <w:szCs w:val="28"/>
    </w:rPr>
  </w:style>
  <w:style w:type="paragraph" w:styleId="Footer">
    <w:name w:val="footer"/>
    <w:basedOn w:val="Normal"/>
    <w:link w:val="FooterChar"/>
    <w:uiPriority w:val="99"/>
    <w:rsid w:val="00045797"/>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045797"/>
    <w:rPr>
      <w:rFonts w:ascii=".VnTime" w:eastAsia="Times New Roman" w:hAnsi=".VnTime" w:cs="Times New Roman"/>
      <w:sz w:val="28"/>
      <w:szCs w:val="28"/>
    </w:rPr>
  </w:style>
  <w:style w:type="character" w:styleId="PageNumber">
    <w:name w:val="page number"/>
    <w:basedOn w:val="DefaultParagraphFont"/>
    <w:rsid w:val="00045797"/>
  </w:style>
  <w:style w:type="paragraph" w:styleId="BalloonText">
    <w:name w:val="Balloon Text"/>
    <w:basedOn w:val="Normal"/>
    <w:link w:val="BalloonTextChar"/>
    <w:rsid w:val="000457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45797"/>
    <w:rPr>
      <w:rFonts w:ascii="Tahoma" w:eastAsia="Times New Roman" w:hAnsi="Tahoma" w:cs="Tahoma"/>
      <w:sz w:val="16"/>
      <w:szCs w:val="16"/>
    </w:rPr>
  </w:style>
  <w:style w:type="character" w:styleId="Hyperlink">
    <w:name w:val="Hyperlink"/>
    <w:rsid w:val="00045797"/>
    <w:rPr>
      <w:color w:val="0000FF"/>
      <w:u w:val="single"/>
    </w:rPr>
  </w:style>
  <w:style w:type="paragraph" w:customStyle="1" w:styleId="Nzev1">
    <w:name w:val="Název1"/>
    <w:basedOn w:val="Normal"/>
    <w:rsid w:val="00045797"/>
    <w:pPr>
      <w:spacing w:before="480" w:after="360" w:line="240" w:lineRule="auto"/>
      <w:jc w:val="center"/>
    </w:pPr>
    <w:rPr>
      <w:rFonts w:ascii="Arial" w:eastAsia="Calibri" w:hAnsi="Arial" w:cs="Arial"/>
      <w:b/>
      <w:caps/>
      <w:sz w:val="28"/>
      <w:szCs w:val="28"/>
    </w:rPr>
  </w:style>
  <w:style w:type="character" w:styleId="CommentReference">
    <w:name w:val="annotation reference"/>
    <w:uiPriority w:val="99"/>
    <w:unhideWhenUsed/>
    <w:rsid w:val="00045797"/>
    <w:rPr>
      <w:sz w:val="16"/>
      <w:szCs w:val="16"/>
    </w:rPr>
  </w:style>
  <w:style w:type="paragraph" w:styleId="CommentText">
    <w:name w:val="annotation text"/>
    <w:basedOn w:val="Normal"/>
    <w:link w:val="CommentTextChar"/>
    <w:uiPriority w:val="99"/>
    <w:unhideWhenUsed/>
    <w:rsid w:val="00045797"/>
    <w:pPr>
      <w:spacing w:after="0" w:line="240" w:lineRule="auto"/>
      <w:jc w:val="both"/>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045797"/>
    <w:rPr>
      <w:rFonts w:ascii="Times New Roman" w:eastAsia="Calibri" w:hAnsi="Times New Roman" w:cs="Times New Roman"/>
      <w:sz w:val="20"/>
      <w:szCs w:val="20"/>
    </w:rPr>
  </w:style>
  <w:style w:type="character" w:customStyle="1" w:styleId="fontstyle01">
    <w:name w:val="fontstyle01"/>
    <w:rsid w:val="00045797"/>
    <w:rPr>
      <w:rFonts w:ascii="DvsdmjAdvTTb8864ccf.B" w:hAnsi="DvsdmjAdvTTb8864ccf.B" w:hint="default"/>
      <w:b w:val="0"/>
      <w:bCs w:val="0"/>
      <w:i w:val="0"/>
      <w:iCs w:val="0"/>
      <w:color w:val="131413"/>
      <w:sz w:val="32"/>
      <w:szCs w:val="32"/>
    </w:rPr>
  </w:style>
  <w:style w:type="character" w:customStyle="1" w:styleId="fontstyle21">
    <w:name w:val="fontstyle21"/>
    <w:rsid w:val="00045797"/>
    <w:rPr>
      <w:rFonts w:ascii="AdvOT8608a8d1+22" w:hAnsi="AdvOT8608a8d1+22" w:hint="default"/>
      <w:b w:val="0"/>
      <w:bCs w:val="0"/>
      <w:i w:val="0"/>
      <w:iCs w:val="0"/>
      <w:color w:val="287CA5"/>
      <w:sz w:val="14"/>
      <w:szCs w:val="14"/>
    </w:rPr>
  </w:style>
  <w:style w:type="character" w:customStyle="1" w:styleId="gd">
    <w:name w:val="gd"/>
    <w:rsid w:val="00045797"/>
  </w:style>
  <w:style w:type="character" w:customStyle="1" w:styleId="title-text">
    <w:name w:val="title-text"/>
    <w:rsid w:val="00045797"/>
  </w:style>
  <w:style w:type="character" w:styleId="Emphasis">
    <w:name w:val="Emphasis"/>
    <w:uiPriority w:val="20"/>
    <w:qFormat/>
    <w:rsid w:val="00045797"/>
    <w:rPr>
      <w:i/>
      <w:iCs/>
    </w:rPr>
  </w:style>
  <w:style w:type="paragraph" w:customStyle="1" w:styleId="IEEEAuthorName">
    <w:name w:val="IEEE Author Name"/>
    <w:basedOn w:val="Normal"/>
    <w:next w:val="Normal"/>
    <w:rsid w:val="00045797"/>
    <w:pPr>
      <w:adjustRightInd w:val="0"/>
      <w:snapToGrid w:val="0"/>
      <w:spacing w:before="120" w:after="120" w:line="240" w:lineRule="auto"/>
      <w:ind w:firstLine="454"/>
      <w:jc w:val="center"/>
    </w:pPr>
    <w:rPr>
      <w:rFonts w:ascii="Times New Roman" w:eastAsia="Times New Roman" w:hAnsi="Times New Roman" w:cs="Times New Roman"/>
      <w:szCs w:val="24"/>
      <w:lang w:val="en-GB" w:eastAsia="en-GB"/>
    </w:rPr>
  </w:style>
  <w:style w:type="paragraph" w:styleId="Title">
    <w:name w:val="Title"/>
    <w:basedOn w:val="Normal"/>
    <w:link w:val="TitleChar"/>
    <w:qFormat/>
    <w:rsid w:val="00045797"/>
    <w:pPr>
      <w:spacing w:after="100"/>
      <w:jc w:val="center"/>
    </w:pPr>
    <w:rPr>
      <w:rFonts w:ascii="Times New Roman" w:eastAsia="Times New Roman" w:hAnsi="Times New Roman" w:cs="Times New Roman"/>
      <w:b/>
      <w:bCs/>
      <w:sz w:val="28"/>
      <w:szCs w:val="28"/>
      <w:lang w:val="x-none" w:eastAsia="x-none"/>
    </w:rPr>
  </w:style>
  <w:style w:type="character" w:customStyle="1" w:styleId="TitleChar">
    <w:name w:val="Title Char"/>
    <w:basedOn w:val="DefaultParagraphFont"/>
    <w:link w:val="Title"/>
    <w:rsid w:val="00045797"/>
    <w:rPr>
      <w:rFonts w:ascii="Times New Roman" w:eastAsia="Times New Roman" w:hAnsi="Times New Roman" w:cs="Times New Roman"/>
      <w:b/>
      <w:bCs/>
      <w:sz w:val="28"/>
      <w:szCs w:val="28"/>
      <w:lang w:val="x-none" w:eastAsia="x-none"/>
    </w:rPr>
  </w:style>
  <w:style w:type="character" w:customStyle="1" w:styleId="serial-title">
    <w:name w:val="serial-title"/>
    <w:rsid w:val="00045797"/>
  </w:style>
  <w:style w:type="character" w:customStyle="1" w:styleId="st">
    <w:name w:val="st"/>
    <w:rsid w:val="00045797"/>
  </w:style>
  <w:style w:type="paragraph" w:styleId="BodyTextIndent">
    <w:name w:val="Body Text Indent"/>
    <w:basedOn w:val="Normal"/>
    <w:link w:val="BodyTextIndentChar"/>
    <w:rsid w:val="00045797"/>
    <w:pPr>
      <w:autoSpaceDE w:val="0"/>
      <w:autoSpaceDN w:val="0"/>
      <w:spacing w:after="120" w:line="240" w:lineRule="auto"/>
      <w:ind w:left="360"/>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045797"/>
    <w:rPr>
      <w:rFonts w:ascii="Times New Roman" w:eastAsia="Times New Roman" w:hAnsi="Times New Roman" w:cs="Times New Roman"/>
      <w:sz w:val="20"/>
      <w:szCs w:val="20"/>
      <w:lang w:val="en-GB"/>
    </w:rPr>
  </w:style>
  <w:style w:type="character" w:customStyle="1" w:styleId="articleheaderauthorsauthor">
    <w:name w:val="articleheader__authors_author"/>
    <w:rsid w:val="00045797"/>
  </w:style>
  <w:style w:type="character" w:styleId="Strong">
    <w:name w:val="Strong"/>
    <w:uiPriority w:val="22"/>
    <w:qFormat/>
    <w:rsid w:val="00045797"/>
    <w:rPr>
      <w:b/>
      <w:bCs/>
    </w:rPr>
  </w:style>
  <w:style w:type="character" w:customStyle="1" w:styleId="text">
    <w:name w:val="text"/>
    <w:rsid w:val="00045797"/>
  </w:style>
  <w:style w:type="character" w:customStyle="1" w:styleId="author-ref">
    <w:name w:val="author-ref"/>
    <w:rsid w:val="00045797"/>
  </w:style>
  <w:style w:type="character" w:customStyle="1" w:styleId="fontstyle31">
    <w:name w:val="fontstyle31"/>
    <w:rsid w:val="00045797"/>
    <w:rPr>
      <w:rFonts w:ascii="Times New Roman" w:hAnsi="Times New Roman" w:cs="Times New Roman" w:hint="default"/>
      <w:b w:val="0"/>
      <w:bCs w:val="0"/>
      <w:i/>
      <w:iCs/>
      <w:color w:val="000000"/>
      <w:sz w:val="16"/>
      <w:szCs w:val="16"/>
    </w:rPr>
  </w:style>
  <w:style w:type="character" w:customStyle="1" w:styleId="fontstyle11">
    <w:name w:val="fontstyle11"/>
    <w:rsid w:val="00045797"/>
    <w:rPr>
      <w:rFonts w:ascii="MyriadPro-Regular" w:hAnsi="MyriadPro-Regular" w:hint="default"/>
      <w:b w:val="0"/>
      <w:bCs w:val="0"/>
      <w:i w:val="0"/>
      <w:iCs w:val="0"/>
      <w:color w:val="000000"/>
      <w:sz w:val="14"/>
      <w:szCs w:val="14"/>
    </w:rPr>
  </w:style>
  <w:style w:type="paragraph" w:styleId="BodyText">
    <w:name w:val="Body Text"/>
    <w:basedOn w:val="Normal"/>
    <w:link w:val="BodyTextChar"/>
    <w:rsid w:val="00E720E7"/>
    <w:pPr>
      <w:autoSpaceDE w:val="0"/>
      <w:autoSpaceDN w:val="0"/>
      <w:spacing w:before="60" w:after="60" w:line="276" w:lineRule="auto"/>
      <w:ind w:right="-360"/>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E720E7"/>
    <w:rPr>
      <w:rFonts w:ascii=".VnTime" w:eastAsia="Times New Roman"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901314">
      <w:bodyDiv w:val="1"/>
      <w:marLeft w:val="0"/>
      <w:marRight w:val="0"/>
      <w:marTop w:val="0"/>
      <w:marBottom w:val="0"/>
      <w:divBdr>
        <w:top w:val="none" w:sz="0" w:space="0" w:color="auto"/>
        <w:left w:val="none" w:sz="0" w:space="0" w:color="auto"/>
        <w:bottom w:val="none" w:sz="0" w:space="0" w:color="auto"/>
        <w:right w:val="none" w:sz="0" w:space="0" w:color="auto"/>
      </w:divBdr>
    </w:div>
    <w:div w:id="853495912">
      <w:bodyDiv w:val="1"/>
      <w:marLeft w:val="0"/>
      <w:marRight w:val="0"/>
      <w:marTop w:val="0"/>
      <w:marBottom w:val="0"/>
      <w:divBdr>
        <w:top w:val="none" w:sz="0" w:space="0" w:color="auto"/>
        <w:left w:val="none" w:sz="0" w:space="0" w:color="auto"/>
        <w:bottom w:val="none" w:sz="0" w:space="0" w:color="auto"/>
        <w:right w:val="none" w:sz="0" w:space="0" w:color="auto"/>
      </w:divBdr>
    </w:div>
    <w:div w:id="1023019426">
      <w:bodyDiv w:val="1"/>
      <w:marLeft w:val="0"/>
      <w:marRight w:val="0"/>
      <w:marTop w:val="0"/>
      <w:marBottom w:val="0"/>
      <w:divBdr>
        <w:top w:val="none" w:sz="0" w:space="0" w:color="auto"/>
        <w:left w:val="none" w:sz="0" w:space="0" w:color="auto"/>
        <w:bottom w:val="none" w:sz="0" w:space="0" w:color="auto"/>
        <w:right w:val="none" w:sz="0" w:space="0" w:color="auto"/>
      </w:divBdr>
    </w:div>
    <w:div w:id="115907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30</cp:revision>
  <dcterms:created xsi:type="dcterms:W3CDTF">2025-08-19T03:30:00Z</dcterms:created>
  <dcterms:modified xsi:type="dcterms:W3CDTF">2025-08-19T08:56:00Z</dcterms:modified>
</cp:coreProperties>
</file>