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4A0" w:firstRow="1" w:lastRow="0" w:firstColumn="1" w:lastColumn="0" w:noHBand="0" w:noVBand="1"/>
      </w:tblPr>
      <w:tblGrid>
        <w:gridCol w:w="4537"/>
        <w:gridCol w:w="5811"/>
      </w:tblGrid>
      <w:tr w:rsidR="00057EFC">
        <w:tc>
          <w:tcPr>
            <w:tcW w:w="4537" w:type="dxa"/>
          </w:tcPr>
          <w:p w:rsidR="00057EFC" w:rsidRDefault="006D3BBF">
            <w:pPr>
              <w:tabs>
                <w:tab w:val="center" w:pos="1134"/>
                <w:tab w:val="center" w:pos="6237"/>
              </w:tabs>
              <w:jc w:val="center"/>
              <w:rPr>
                <w:b/>
                <w:sz w:val="26"/>
                <w:szCs w:val="26"/>
              </w:rPr>
            </w:pPr>
            <w:bookmarkStart w:id="0" w:name="_GoBack"/>
            <w:bookmarkEnd w:id="0"/>
            <w:r>
              <w:rPr>
                <w:b/>
                <w:sz w:val="26"/>
                <w:szCs w:val="26"/>
              </w:rPr>
              <w:t>LIÊN HIỆP CÁC HỘI KH&amp;KT – HIỆP HỘI DOANH NGHIỆP TỈNH -</w:t>
            </w:r>
          </w:p>
          <w:p w:rsidR="00057EFC" w:rsidRDefault="006D3BBF">
            <w:pPr>
              <w:tabs>
                <w:tab w:val="center" w:pos="1134"/>
                <w:tab w:val="center" w:pos="6237"/>
              </w:tabs>
              <w:jc w:val="center"/>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885825</wp:posOffset>
                      </wp:positionH>
                      <wp:positionV relativeFrom="paragraph">
                        <wp:posOffset>33655</wp:posOffset>
                      </wp:positionV>
                      <wp:extent cx="101663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20E7E5C" id="_x0000_t32" coordsize="21600,21600" o:spt="32" o:oned="t" path="m,l21600,21600e" filled="f">
                      <v:path arrowok="t" fillok="f" o:connecttype="none"/>
                      <o:lock v:ext="edit" shapetype="t"/>
                    </v:shapetype>
                    <v:shape id="Straight Arrow Connector 2" o:spid="_x0000_s1026" type="#_x0000_t32" style="position:absolute;margin-left:69.75pt;margin-top:2.65pt;width:80.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"/>
                  </w:pict>
                </mc:Fallback>
              </mc:AlternateContent>
            </w:r>
          </w:p>
        </w:tc>
        <w:tc>
          <w:tcPr>
            <w:tcW w:w="5811" w:type="dxa"/>
          </w:tcPr>
          <w:p w:rsidR="00057EFC" w:rsidRDefault="006D3BBF">
            <w:pPr>
              <w:tabs>
                <w:tab w:val="center" w:pos="1134"/>
                <w:tab w:val="center" w:pos="6237"/>
              </w:tabs>
              <w:jc w:val="center"/>
              <w:rPr>
                <w:b/>
                <w:sz w:val="26"/>
                <w:szCs w:val="26"/>
              </w:rPr>
            </w:pPr>
            <w:r>
              <w:rPr>
                <w:b/>
                <w:sz w:val="26"/>
                <w:szCs w:val="26"/>
              </w:rPr>
              <w:t>CỘNG HÒA XÃ HỘI CHỦ NGHĨA VIỆT NAM</w:t>
            </w:r>
          </w:p>
          <w:p w:rsidR="00057EFC" w:rsidRDefault="006D3BBF">
            <w:pPr>
              <w:tabs>
                <w:tab w:val="center" w:pos="1134"/>
                <w:tab w:val="center" w:pos="6237"/>
              </w:tabs>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734060</wp:posOffset>
                      </wp:positionH>
                      <wp:positionV relativeFrom="paragraph">
                        <wp:posOffset>233045</wp:posOffset>
                      </wp:positionV>
                      <wp:extent cx="2114550" cy="6350"/>
                      <wp:effectExtent l="0" t="0" r="19050" b="31750"/>
                      <wp:wrapNone/>
                      <wp:docPr id="3" name="Straight Connector 3"/>
                      <wp:cNvGraphicFramePr/>
                      <a:graphic xmlns:a="http://schemas.openxmlformats.org/drawingml/2006/main">
                        <a:graphicData uri="http://schemas.microsoft.com/office/word/2010/wordprocessingShape">
                          <wps:wsp>
                            <wps:cNvCnPr/>
                            <wps:spPr>
                              <a:xfrm flipV="1">
                                <a:off x="0" y="0"/>
                                <a:ext cx="21145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EAB53F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pt,18.35pt" to="224.3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" strokecolor="black [3213]"/>
                  </w:pict>
                </mc:Fallback>
              </mc:AlternateContent>
            </w:r>
            <w:r>
              <w:rPr>
                <w:b/>
                <w:sz w:val="28"/>
                <w:szCs w:val="28"/>
              </w:rPr>
              <w:t>Độc lập - Tự do - Hạnh phúc</w:t>
            </w:r>
          </w:p>
        </w:tc>
      </w:tr>
      <w:tr w:rsidR="00057EFC">
        <w:tc>
          <w:tcPr>
            <w:tcW w:w="4537" w:type="dxa"/>
          </w:tcPr>
          <w:p w:rsidR="00057EFC" w:rsidRDefault="006D3BBF">
            <w:pPr>
              <w:tabs>
                <w:tab w:val="center" w:pos="1134"/>
                <w:tab w:val="center" w:pos="6237"/>
              </w:tabs>
              <w:jc w:val="center"/>
              <w:rPr>
                <w:sz w:val="26"/>
                <w:szCs w:val="26"/>
              </w:rPr>
            </w:pPr>
            <w:r>
              <w:rPr>
                <w:sz w:val="26"/>
                <w:szCs w:val="26"/>
              </w:rPr>
              <w:t>Số:     /KHPH/HHDN-LHH</w:t>
            </w:r>
          </w:p>
        </w:tc>
        <w:tc>
          <w:tcPr>
            <w:tcW w:w="5811" w:type="dxa"/>
          </w:tcPr>
          <w:p w:rsidR="00057EFC" w:rsidRDefault="006D3BBF">
            <w:pPr>
              <w:tabs>
                <w:tab w:val="center" w:pos="1134"/>
                <w:tab w:val="center" w:pos="6237"/>
              </w:tabs>
              <w:jc w:val="center"/>
              <w:rPr>
                <w:i/>
                <w:sz w:val="26"/>
                <w:szCs w:val="26"/>
              </w:rPr>
            </w:pPr>
            <w:r>
              <w:rPr>
                <w:i/>
                <w:sz w:val="28"/>
                <w:szCs w:val="26"/>
              </w:rPr>
              <w:t>Bắc Ninh, ngày    tháng  12  năm 2025</w:t>
            </w:r>
          </w:p>
        </w:tc>
      </w:tr>
      <w:tr w:rsidR="00057EFC">
        <w:tc>
          <w:tcPr>
            <w:tcW w:w="4537" w:type="dxa"/>
          </w:tcPr>
          <w:p w:rsidR="00057EFC" w:rsidRDefault="00057EFC">
            <w:pPr>
              <w:tabs>
                <w:tab w:val="center" w:pos="1134"/>
                <w:tab w:val="center" w:pos="6237"/>
              </w:tabs>
              <w:jc w:val="center"/>
            </w:pPr>
          </w:p>
        </w:tc>
        <w:tc>
          <w:tcPr>
            <w:tcW w:w="5811" w:type="dxa"/>
          </w:tcPr>
          <w:p w:rsidR="00057EFC" w:rsidRDefault="00057EFC">
            <w:pPr>
              <w:tabs>
                <w:tab w:val="center" w:pos="1134"/>
                <w:tab w:val="center" w:pos="6237"/>
              </w:tabs>
              <w:jc w:val="center"/>
              <w:rPr>
                <w:i/>
                <w:sz w:val="28"/>
                <w:szCs w:val="26"/>
              </w:rPr>
            </w:pPr>
          </w:p>
        </w:tc>
      </w:tr>
    </w:tbl>
    <w:p w:rsidR="00057EFC" w:rsidRDefault="006D3BBF">
      <w:pPr>
        <w:pStyle w:val="Heading2"/>
        <w:spacing w:before="100" w:after="100"/>
        <w:ind w:left="0" w:firstLine="0"/>
        <w:jc w:val="center"/>
        <w:rPr>
          <w:rStyle w:val="Strong"/>
          <w:b/>
          <w:bCs/>
          <w:i w:val="0"/>
        </w:rPr>
      </w:pPr>
      <w:r>
        <w:rPr>
          <w:rStyle w:val="Strong"/>
          <w:b/>
          <w:bCs/>
          <w:i w:val="0"/>
        </w:rPr>
        <w:t>KẾ HOẠCH</w:t>
      </w:r>
    </w:p>
    <w:p w:rsidR="00057EFC" w:rsidRDefault="006D3BBF">
      <w:pPr>
        <w:pStyle w:val="Heading2"/>
        <w:spacing w:before="100" w:after="100"/>
        <w:ind w:left="0" w:firstLine="0"/>
        <w:jc w:val="center"/>
        <w:rPr>
          <w:rStyle w:val="Strong"/>
          <w:b/>
          <w:i w:val="0"/>
        </w:rPr>
      </w:pPr>
      <w:r>
        <w:rPr>
          <w:rStyle w:val="Strong"/>
          <w:b/>
          <w:bCs/>
          <w:i w:val="0"/>
        </w:rPr>
        <w:t>Phối hợp tổ chức hội thảo “</w:t>
      </w:r>
      <w:r>
        <w:rPr>
          <w:bCs w:val="0"/>
          <w:i w:val="0"/>
          <w:iCs w:val="0"/>
        </w:rPr>
        <w:t>Bức tranh kinh tế - chính sách Việt Nam năm 2026: Cơ hội, thách thức và giải pháp đối với doanh nghiệp</w:t>
      </w:r>
      <w:r>
        <w:rPr>
          <w:bCs w:val="0"/>
          <w:i w:val="0"/>
          <w:iCs w:val="0"/>
        </w:rPr>
        <w:t xml:space="preserve"> tỉnh Bắc Ninh</w:t>
      </w:r>
      <w:r>
        <w:rPr>
          <w:rStyle w:val="Strong"/>
          <w:b/>
          <w:i w:val="0"/>
        </w:rPr>
        <w:t>”</w:t>
      </w:r>
    </w:p>
    <w:p w:rsidR="00057EFC" w:rsidRDefault="006D3BBF">
      <w:pPr>
        <w:pStyle w:val="Heading2"/>
        <w:spacing w:before="100" w:after="100"/>
        <w:ind w:left="0" w:firstLine="0"/>
        <w:jc w:val="center"/>
      </w:pPr>
      <w:r>
        <w:rPr>
          <w:rStyle w:val="Strong"/>
          <w:b/>
          <w:i w:val="0"/>
        </w:rPr>
        <w:t>-----</w:t>
      </w:r>
    </w:p>
    <w:p w:rsidR="00057EFC" w:rsidRDefault="006D3BBF">
      <w:pPr>
        <w:pStyle w:val="NormalWeb"/>
        <w:spacing w:beforeAutospacing="0" w:afterAutospacing="0"/>
        <w:ind w:firstLine="567"/>
        <w:jc w:val="both"/>
        <w:rPr>
          <w:sz w:val="28"/>
          <w:szCs w:val="28"/>
        </w:rPr>
      </w:pPr>
      <w:r>
        <w:rPr>
          <w:sz w:val="28"/>
          <w:szCs w:val="28"/>
        </w:rPr>
        <w:t xml:space="preserve">Thực hiện Chương trình công tác năm 2025 của Liên hiệp các Hội KH&amp;KT tỉnh và Hiệp hội doanh </w:t>
      </w:r>
      <w:r>
        <w:rPr>
          <w:sz w:val="28"/>
          <w:szCs w:val="28"/>
        </w:rPr>
        <w:t>nghiệp tỉnh Bắc Ninh</w:t>
      </w:r>
      <w:r>
        <w:rPr>
          <w:sz w:val="28"/>
          <w:szCs w:val="28"/>
        </w:rPr>
        <w:t xml:space="preserve"> </w:t>
      </w:r>
      <w:r>
        <w:rPr>
          <w:sz w:val="28"/>
          <w:szCs w:val="28"/>
        </w:rPr>
        <w:t xml:space="preserve">ban hành Kế hoạch phối hợp tổ chức Hội thảo “Bức tranh </w:t>
      </w:r>
      <w:r>
        <w:rPr>
          <w:sz w:val="28"/>
          <w:szCs w:val="28"/>
        </w:rPr>
        <w:t>kinh tế - chính sách Việt Nam năm 2026: Cơ hội, thách thức và giải pháp đối với doanh nghiệp</w:t>
      </w:r>
      <w:r>
        <w:rPr>
          <w:sz w:val="28"/>
          <w:szCs w:val="28"/>
        </w:rPr>
        <w:t xml:space="preserve"> tỉnh Bắc Ninh</w:t>
      </w:r>
      <w:r>
        <w:rPr>
          <w:sz w:val="28"/>
          <w:szCs w:val="28"/>
        </w:rPr>
        <w:t>”, cụ thể như sau:</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I. MỤC ĐÍCH, YÊU CẦU</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1. Mục đích</w:t>
      </w:r>
    </w:p>
    <w:p w:rsidR="00057EFC" w:rsidRDefault="006D3BBF" w:rsidP="00B52465">
      <w:pPr>
        <w:widowControl/>
        <w:autoSpaceDE/>
        <w:autoSpaceDN/>
        <w:spacing w:before="120"/>
        <w:ind w:firstLine="567"/>
        <w:jc w:val="both"/>
        <w:rPr>
          <w:sz w:val="28"/>
          <w:szCs w:val="28"/>
        </w:rPr>
      </w:pPr>
      <w:r>
        <w:rPr>
          <w:rFonts w:hAnsi="Symbol"/>
          <w:sz w:val="28"/>
          <w:szCs w:val="28"/>
        </w:rPr>
        <w:t>-</w:t>
      </w:r>
      <w:r>
        <w:rPr>
          <w:sz w:val="28"/>
          <w:szCs w:val="28"/>
        </w:rPr>
        <w:t xml:space="preserve">  </w:t>
      </w:r>
      <w:r>
        <w:rPr>
          <w:bCs/>
          <w:sz w:val="28"/>
          <w:szCs w:val="28"/>
        </w:rPr>
        <w:t>Cập nhật, phân tích bối cảnh kinh tế vĩ mô và chính sách năm 2026</w:t>
      </w:r>
      <w:r>
        <w:rPr>
          <w:sz w:val="28"/>
          <w:szCs w:val="28"/>
        </w:rPr>
        <w:t xml:space="preserve"> của Việt Nam trong mối liên h</w:t>
      </w:r>
      <w:r>
        <w:rPr>
          <w:sz w:val="28"/>
          <w:szCs w:val="28"/>
        </w:rPr>
        <w:t>ệ với kinh tế khu vực và thế giới, làm rõ các xu hướng lớn tác động đến hoạt động sản xuất – kinh doanh.</w:t>
      </w:r>
    </w:p>
    <w:p w:rsidR="00057EFC" w:rsidRDefault="006D3BBF" w:rsidP="00B52465">
      <w:pPr>
        <w:widowControl/>
        <w:autoSpaceDE/>
        <w:autoSpaceDN/>
        <w:spacing w:before="120"/>
        <w:ind w:firstLine="567"/>
        <w:jc w:val="both"/>
        <w:rPr>
          <w:sz w:val="28"/>
          <w:szCs w:val="28"/>
        </w:rPr>
      </w:pPr>
      <w:r>
        <w:rPr>
          <w:rFonts w:hAnsi="Symbol"/>
          <w:sz w:val="28"/>
          <w:szCs w:val="28"/>
        </w:rPr>
        <w:t>-</w:t>
      </w:r>
      <w:r>
        <w:rPr>
          <w:sz w:val="28"/>
          <w:szCs w:val="28"/>
        </w:rPr>
        <w:t xml:space="preserve">  </w:t>
      </w:r>
      <w:r>
        <w:rPr>
          <w:bCs/>
          <w:sz w:val="28"/>
          <w:szCs w:val="28"/>
        </w:rPr>
        <w:t>Nhận diện cơ hội và thách thức</w:t>
      </w:r>
      <w:r>
        <w:rPr>
          <w:sz w:val="28"/>
          <w:szCs w:val="28"/>
        </w:rPr>
        <w:t xml:space="preserve"> đối với cộng đồng doanh nghiệp trước những thay đổi về chính sách tài khóa, tiền tệ, thuế, đầu tư, thương mại, chuyển</w:t>
      </w:r>
      <w:r>
        <w:rPr>
          <w:sz w:val="28"/>
          <w:szCs w:val="28"/>
        </w:rPr>
        <w:t xml:space="preserve"> đổi số, chuyển đổi xanh và hội nhập quốc tế.</w:t>
      </w:r>
    </w:p>
    <w:p w:rsidR="00057EFC" w:rsidRDefault="006D3BBF" w:rsidP="00B52465">
      <w:pPr>
        <w:pStyle w:val="NormalWeb"/>
        <w:spacing w:before="120" w:beforeAutospacing="0" w:after="0" w:afterAutospacing="0"/>
        <w:ind w:firstLine="567"/>
        <w:jc w:val="both"/>
        <w:rPr>
          <w:sz w:val="28"/>
          <w:szCs w:val="28"/>
        </w:rPr>
      </w:pPr>
      <w:r>
        <w:rPr>
          <w:rStyle w:val="Strong"/>
          <w:bCs w:val="0"/>
          <w:sz w:val="28"/>
          <w:szCs w:val="28"/>
        </w:rPr>
        <w:t xml:space="preserve">- </w:t>
      </w:r>
      <w:r>
        <w:rPr>
          <w:sz w:val="28"/>
          <w:szCs w:val="28"/>
        </w:rPr>
        <w:t>Cung cấp thông tin cập nhật về chính sách thuế đối ứng của Mỹ, xu hướng phòng vệ thương mại và nguy cơ đối với doanh nghiệp xuất khẩu.</w:t>
      </w:r>
    </w:p>
    <w:p w:rsidR="00057EFC" w:rsidRDefault="006D3BBF" w:rsidP="00B52465">
      <w:pPr>
        <w:pStyle w:val="NormalWeb"/>
        <w:spacing w:before="120" w:beforeAutospacing="0" w:after="0" w:afterAutospacing="0"/>
        <w:ind w:firstLine="567"/>
        <w:jc w:val="both"/>
        <w:rPr>
          <w:sz w:val="28"/>
          <w:szCs w:val="28"/>
        </w:rPr>
      </w:pPr>
      <w:r>
        <w:rPr>
          <w:sz w:val="28"/>
          <w:szCs w:val="28"/>
        </w:rPr>
        <w:t>- Tạo diễn đàn để chi hội doanh nghiệp các khu vực, Hội doanh nghiệp phườ</w:t>
      </w:r>
      <w:r>
        <w:rPr>
          <w:sz w:val="28"/>
          <w:szCs w:val="28"/>
        </w:rPr>
        <w:t>ng/xã, doanh nghiệp trao đổi khó khăn, thảo luận giải pháp.</w:t>
      </w:r>
    </w:p>
    <w:p w:rsidR="00057EFC" w:rsidRDefault="006D3BBF" w:rsidP="00B52465">
      <w:pPr>
        <w:pStyle w:val="NormalWeb"/>
        <w:spacing w:before="120" w:beforeAutospacing="0" w:after="0" w:afterAutospacing="0"/>
        <w:ind w:firstLine="567"/>
        <w:jc w:val="both"/>
        <w:rPr>
          <w:sz w:val="28"/>
          <w:szCs w:val="28"/>
        </w:rPr>
      </w:pPr>
      <w:r>
        <w:rPr>
          <w:sz w:val="28"/>
          <w:szCs w:val="28"/>
        </w:rPr>
        <w:t>- Nâng cao nhận thức về yêu cầu tuân thủ quy tắc xuất xứ, minh bạch chuỗi cung ứng và hồ sơ kỹ thuật khi xuất khẩu vào thị trường Hoa Kỳ.</w:t>
      </w:r>
    </w:p>
    <w:p w:rsidR="00057EFC" w:rsidRDefault="006D3BBF">
      <w:pPr>
        <w:pStyle w:val="NormalWeb"/>
        <w:spacing w:beforeAutospacing="0" w:afterAutospacing="0"/>
        <w:ind w:firstLine="567"/>
        <w:jc w:val="both"/>
        <w:rPr>
          <w:sz w:val="28"/>
          <w:szCs w:val="28"/>
        </w:rPr>
      </w:pPr>
      <w:r>
        <w:rPr>
          <w:sz w:val="28"/>
          <w:szCs w:val="28"/>
        </w:rPr>
        <w:t>- Đề xuất các giải pháp hỗ trợ doanh nghiệp trên địa bàn t</w:t>
      </w:r>
      <w:r>
        <w:rPr>
          <w:sz w:val="28"/>
          <w:szCs w:val="28"/>
        </w:rPr>
        <w:t>ỉnh trong hoạt động xuất nhập khẩu bền vững, giảm thiểu rủi ro thương mại.</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2. Yêu cầu</w:t>
      </w:r>
    </w:p>
    <w:p w:rsidR="00057EFC" w:rsidRDefault="006D3BBF">
      <w:pPr>
        <w:pStyle w:val="NormalWeb"/>
        <w:spacing w:beforeAutospacing="0" w:afterAutospacing="0"/>
        <w:ind w:firstLine="567"/>
        <w:jc w:val="both"/>
        <w:rPr>
          <w:sz w:val="28"/>
          <w:szCs w:val="28"/>
        </w:rPr>
      </w:pPr>
      <w:r>
        <w:rPr>
          <w:rStyle w:val="Strong"/>
          <w:bCs w:val="0"/>
          <w:sz w:val="28"/>
          <w:szCs w:val="28"/>
        </w:rPr>
        <w:t xml:space="preserve">- </w:t>
      </w:r>
      <w:r>
        <w:rPr>
          <w:sz w:val="28"/>
          <w:szCs w:val="28"/>
        </w:rPr>
        <w:t>Hội thảo đảm bảo tính thiết thực, hiệu quả; bám sát thực tiễn hoạt động của doanh nghiệp tỉnh Bắc Ninh.</w:t>
      </w:r>
    </w:p>
    <w:p w:rsidR="00057EFC" w:rsidRDefault="006D3BBF">
      <w:pPr>
        <w:pStyle w:val="NormalWeb"/>
        <w:spacing w:beforeAutospacing="0" w:afterAutospacing="0"/>
        <w:ind w:firstLine="567"/>
        <w:jc w:val="both"/>
        <w:rPr>
          <w:sz w:val="28"/>
          <w:szCs w:val="28"/>
        </w:rPr>
      </w:pPr>
      <w:r>
        <w:rPr>
          <w:sz w:val="28"/>
          <w:szCs w:val="28"/>
        </w:rPr>
        <w:t>- Có sự tham gia tích cực của các chuyên gia, Hiệp hội doanh ngh</w:t>
      </w:r>
      <w:r>
        <w:rPr>
          <w:sz w:val="28"/>
          <w:szCs w:val="28"/>
        </w:rPr>
        <w:t>iệp, cơ quan quản lý và doanh nghiệp thực tiễn.</w:t>
      </w:r>
    </w:p>
    <w:p w:rsidR="00057EFC" w:rsidRDefault="006D3BBF">
      <w:pPr>
        <w:pStyle w:val="NormalWeb"/>
        <w:spacing w:beforeAutospacing="0" w:afterAutospacing="0"/>
        <w:ind w:firstLine="567"/>
        <w:jc w:val="both"/>
        <w:rPr>
          <w:sz w:val="28"/>
          <w:szCs w:val="28"/>
        </w:rPr>
      </w:pPr>
      <w:r>
        <w:rPr>
          <w:sz w:val="28"/>
          <w:szCs w:val="28"/>
        </w:rPr>
        <w:t>- Bảo đảm tính khoa học, minh bạch, tiết kiệm.</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II. NỘI DUNG HỘI THẢO</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1. Chương trình</w:t>
      </w:r>
    </w:p>
    <w:p w:rsidR="00057EFC" w:rsidRDefault="006D3BBF">
      <w:pPr>
        <w:pStyle w:val="NormalWeb"/>
        <w:spacing w:beforeAutospacing="0" w:afterAutospacing="0"/>
        <w:ind w:firstLine="567"/>
        <w:jc w:val="both"/>
        <w:rPr>
          <w:b/>
          <w:sz w:val="28"/>
          <w:szCs w:val="28"/>
        </w:rPr>
      </w:pPr>
      <w:r>
        <w:rPr>
          <w:rStyle w:val="Strong"/>
          <w:b w:val="0"/>
          <w:sz w:val="28"/>
          <w:szCs w:val="28"/>
        </w:rPr>
        <w:t>Chủ đề:</w:t>
      </w:r>
      <w:r>
        <w:rPr>
          <w:b/>
          <w:sz w:val="28"/>
          <w:szCs w:val="28"/>
        </w:rPr>
        <w:t xml:space="preserve"> </w:t>
      </w:r>
      <w:r>
        <w:rPr>
          <w:sz w:val="28"/>
          <w:szCs w:val="28"/>
        </w:rPr>
        <w:t>“Bức tranh kinh tế - chính sách Việt Nam năm 2026: Cơ hội, thách thức và giải pháp đối với doanh nghiệp</w:t>
      </w:r>
      <w:r>
        <w:rPr>
          <w:sz w:val="28"/>
          <w:szCs w:val="28"/>
        </w:rPr>
        <w:t xml:space="preserve"> tỉnh Bắc Ni</w:t>
      </w:r>
      <w:r>
        <w:rPr>
          <w:sz w:val="28"/>
          <w:szCs w:val="28"/>
        </w:rPr>
        <w:t>nh</w:t>
      </w:r>
      <w:r>
        <w:rPr>
          <w:sz w:val="28"/>
          <w:szCs w:val="28"/>
        </w:rPr>
        <w:t>”</w:t>
      </w:r>
    </w:p>
    <w:p w:rsidR="00057EFC" w:rsidRDefault="006D3BBF">
      <w:pPr>
        <w:pStyle w:val="NormalWeb"/>
        <w:spacing w:beforeAutospacing="0" w:afterAutospacing="0"/>
        <w:ind w:firstLine="567"/>
        <w:jc w:val="both"/>
        <w:rPr>
          <w:sz w:val="28"/>
          <w:szCs w:val="28"/>
        </w:rPr>
      </w:pPr>
      <w:r>
        <w:rPr>
          <w:b/>
          <w:sz w:val="28"/>
          <w:szCs w:val="28"/>
        </w:rPr>
        <w:lastRenderedPageBreak/>
        <w:t xml:space="preserve">- </w:t>
      </w:r>
      <w:r>
        <w:rPr>
          <w:sz w:val="28"/>
          <w:szCs w:val="28"/>
        </w:rPr>
        <w:t>Tuyên bố lý do, giới thiệu đại biểu;</w:t>
      </w:r>
    </w:p>
    <w:p w:rsidR="00057EFC" w:rsidRDefault="006D3BBF">
      <w:pPr>
        <w:pStyle w:val="NormalWeb"/>
        <w:spacing w:beforeAutospacing="0" w:afterAutospacing="0"/>
        <w:ind w:firstLine="567"/>
        <w:jc w:val="both"/>
        <w:rPr>
          <w:sz w:val="28"/>
          <w:szCs w:val="28"/>
        </w:rPr>
      </w:pPr>
      <w:r>
        <w:rPr>
          <w:sz w:val="28"/>
          <w:szCs w:val="28"/>
        </w:rPr>
        <w:t>- Phát biểu đề dẫn và khai mạc;</w:t>
      </w:r>
    </w:p>
    <w:p w:rsidR="00057EFC" w:rsidRDefault="006D3BBF">
      <w:pPr>
        <w:pStyle w:val="NormalWeb"/>
        <w:spacing w:beforeAutospacing="0" w:afterAutospacing="0"/>
        <w:ind w:firstLine="567"/>
        <w:jc w:val="both"/>
        <w:rPr>
          <w:sz w:val="28"/>
        </w:rPr>
      </w:pPr>
      <w:r>
        <w:rPr>
          <w:sz w:val="28"/>
        </w:rPr>
        <w:t>- Diễn giả trình bày các nội dung thuộc chủ đề hội thảo;</w:t>
      </w:r>
    </w:p>
    <w:p w:rsidR="00057EFC" w:rsidRDefault="006D3BBF">
      <w:pPr>
        <w:pStyle w:val="NormalWeb"/>
        <w:spacing w:beforeAutospacing="0" w:afterAutospacing="0"/>
        <w:ind w:firstLine="567"/>
        <w:jc w:val="both"/>
        <w:rPr>
          <w:sz w:val="28"/>
          <w:szCs w:val="28"/>
        </w:rPr>
      </w:pPr>
      <w:r>
        <w:rPr>
          <w:sz w:val="28"/>
          <w:szCs w:val="28"/>
        </w:rPr>
        <w:t>- Thảo luận, trao đổi, kiến nghị;</w:t>
      </w:r>
    </w:p>
    <w:p w:rsidR="00057EFC" w:rsidRDefault="006D3BBF">
      <w:pPr>
        <w:pStyle w:val="NormalWeb"/>
        <w:spacing w:beforeAutospacing="0" w:afterAutospacing="0"/>
        <w:ind w:firstLine="567"/>
        <w:jc w:val="both"/>
        <w:rPr>
          <w:sz w:val="28"/>
          <w:szCs w:val="28"/>
        </w:rPr>
      </w:pPr>
      <w:r>
        <w:rPr>
          <w:sz w:val="28"/>
          <w:szCs w:val="28"/>
        </w:rPr>
        <w:t>- Giải đáp các vấn đề doanh nghiệp quan tâm;</w:t>
      </w:r>
    </w:p>
    <w:p w:rsidR="00057EFC" w:rsidRDefault="006D3BBF">
      <w:pPr>
        <w:pStyle w:val="NormalWeb"/>
        <w:spacing w:beforeAutospacing="0" w:afterAutospacing="0"/>
        <w:ind w:firstLine="567"/>
        <w:jc w:val="both"/>
        <w:rPr>
          <w:sz w:val="28"/>
          <w:szCs w:val="28"/>
        </w:rPr>
      </w:pPr>
      <w:r>
        <w:rPr>
          <w:sz w:val="28"/>
          <w:szCs w:val="28"/>
        </w:rPr>
        <w:t>- Phát biểu bế mạc hội thảo.</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2. Hình thức</w:t>
      </w:r>
    </w:p>
    <w:p w:rsidR="00057EFC" w:rsidRDefault="006D3BBF">
      <w:pPr>
        <w:pStyle w:val="NormalWeb"/>
        <w:spacing w:beforeAutospacing="0" w:afterAutospacing="0"/>
        <w:ind w:firstLine="567"/>
        <w:jc w:val="both"/>
        <w:rPr>
          <w:sz w:val="28"/>
          <w:szCs w:val="28"/>
        </w:rPr>
      </w:pPr>
      <w:r>
        <w:rPr>
          <w:sz w:val="28"/>
          <w:szCs w:val="28"/>
        </w:rPr>
        <w:t xml:space="preserve">Tổ </w:t>
      </w:r>
      <w:r>
        <w:rPr>
          <w:sz w:val="28"/>
          <w:szCs w:val="28"/>
        </w:rPr>
        <w:t>chức trao đổi, tọa đàm trực tiếp; cung cấp tài liệu về thuế đối ứng, phòng vệ thương mại và hướng dẫn tuân thủ.</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III. THÀNH PHẦN, THỜI GIAN, ĐỊA ĐIỂM, KINH PHÍ HỘI THẢO</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1. Thành phần</w:t>
      </w:r>
    </w:p>
    <w:p w:rsidR="00057EFC" w:rsidRDefault="006D3BBF">
      <w:pPr>
        <w:pStyle w:val="NormalWeb"/>
        <w:spacing w:beforeAutospacing="0" w:afterAutospacing="0"/>
        <w:ind w:firstLine="567"/>
        <w:jc w:val="both"/>
        <w:rPr>
          <w:sz w:val="28"/>
          <w:szCs w:val="28"/>
        </w:rPr>
      </w:pPr>
      <w:r>
        <w:rPr>
          <w:rStyle w:val="Strong"/>
          <w:sz w:val="28"/>
          <w:szCs w:val="28"/>
        </w:rPr>
        <w:t xml:space="preserve">- Chủ trì hội thảo: </w:t>
      </w:r>
      <w:r>
        <w:rPr>
          <w:sz w:val="28"/>
          <w:szCs w:val="28"/>
        </w:rPr>
        <w:t>Lãnh đạo Liên hiệp các Hội KH&amp;KT tỉnh và Hiệp hội doan</w:t>
      </w:r>
      <w:r>
        <w:rPr>
          <w:sz w:val="28"/>
          <w:szCs w:val="28"/>
        </w:rPr>
        <w:t>h nghiệp tỉnh Bắc Ninh.</w:t>
      </w:r>
    </w:p>
    <w:p w:rsidR="00057EFC" w:rsidRDefault="006D3BBF">
      <w:pPr>
        <w:pStyle w:val="NormalWeb"/>
        <w:spacing w:beforeAutospacing="0" w:afterAutospacing="0"/>
        <w:ind w:firstLine="567"/>
        <w:jc w:val="both"/>
        <w:rPr>
          <w:rStyle w:val="Strong"/>
          <w:sz w:val="28"/>
          <w:szCs w:val="28"/>
        </w:rPr>
      </w:pPr>
      <w:r>
        <w:rPr>
          <w:rStyle w:val="Strong"/>
          <w:sz w:val="28"/>
          <w:szCs w:val="28"/>
        </w:rPr>
        <w:t>- Thành phần:</w:t>
      </w:r>
    </w:p>
    <w:p w:rsidR="00057EFC" w:rsidRDefault="006D3BBF">
      <w:pPr>
        <w:widowControl/>
        <w:autoSpaceDE/>
        <w:autoSpaceDN/>
        <w:spacing w:line="340" w:lineRule="atLeast"/>
        <w:ind w:firstLine="709"/>
        <w:jc w:val="both"/>
        <w:rPr>
          <w:i/>
          <w:iCs/>
          <w:sz w:val="28"/>
          <w:szCs w:val="28"/>
        </w:rPr>
      </w:pPr>
      <w:r>
        <w:rPr>
          <w:iCs/>
          <w:sz w:val="28"/>
          <w:szCs w:val="28"/>
        </w:rPr>
        <w:t>- Lãnh đạo UBND tỉnh; L</w:t>
      </w:r>
      <w:r>
        <w:rPr>
          <w:sz w:val="28"/>
          <w:szCs w:val="28"/>
          <w:lang w:val="nl-NL"/>
        </w:rPr>
        <w:t>ãnh đạo Ủy ban MTTQ tỉnh</w:t>
      </w:r>
      <w:r>
        <w:rPr>
          <w:iCs/>
          <w:sz w:val="28"/>
          <w:szCs w:val="28"/>
        </w:rPr>
        <w:t>;</w:t>
      </w:r>
    </w:p>
    <w:p w:rsidR="00057EFC" w:rsidRDefault="006D3BBF">
      <w:pPr>
        <w:widowControl/>
        <w:autoSpaceDE/>
        <w:autoSpaceDN/>
        <w:spacing w:line="340" w:lineRule="atLeast"/>
        <w:ind w:firstLine="709"/>
        <w:jc w:val="both"/>
        <w:rPr>
          <w:color w:val="000000"/>
          <w:sz w:val="28"/>
          <w:szCs w:val="28"/>
          <w:lang w:val="nl-NL"/>
        </w:rPr>
      </w:pPr>
      <w:r>
        <w:rPr>
          <w:sz w:val="28"/>
          <w:szCs w:val="28"/>
          <w:shd w:val="clear" w:color="auto" w:fill="FFFFFF"/>
        </w:rPr>
        <w:t>- Báo cáo viên tại Hội thảo: TS</w:t>
      </w:r>
      <w:r>
        <w:rPr>
          <w:color w:val="000000"/>
          <w:sz w:val="28"/>
          <w:szCs w:val="28"/>
          <w:lang w:val="vi-VN"/>
        </w:rPr>
        <w:t xml:space="preserve"> Cấn Văn Lực</w:t>
      </w:r>
      <w:r>
        <w:rPr>
          <w:color w:val="000000"/>
          <w:sz w:val="28"/>
          <w:szCs w:val="28"/>
        </w:rPr>
        <w:t xml:space="preserve">, </w:t>
      </w:r>
      <w:r>
        <w:rPr>
          <w:color w:val="000000"/>
          <w:sz w:val="28"/>
          <w:szCs w:val="28"/>
          <w:lang w:val="nl-NL"/>
        </w:rPr>
        <w:t>Chuyên gia Kinh tế trưởng BIDV, thành viên Hội đồng chính sách của Thủ tướng Chính phủ;</w:t>
      </w:r>
    </w:p>
    <w:p w:rsidR="00057EFC" w:rsidRDefault="006D3BBF">
      <w:pPr>
        <w:widowControl/>
        <w:autoSpaceDE/>
        <w:autoSpaceDN/>
        <w:spacing w:line="340" w:lineRule="atLeast"/>
        <w:ind w:firstLine="720"/>
        <w:jc w:val="both"/>
        <w:rPr>
          <w:color w:val="000000"/>
          <w:position w:val="-1"/>
          <w:sz w:val="28"/>
          <w:szCs w:val="28"/>
        </w:rPr>
      </w:pPr>
      <w:r>
        <w:rPr>
          <w:color w:val="000000"/>
          <w:position w:val="-1"/>
          <w:sz w:val="28"/>
          <w:szCs w:val="28"/>
        </w:rPr>
        <w:t>- Đại diện lãnh đạo các Sở: Khoa học</w:t>
      </w:r>
      <w:r>
        <w:rPr>
          <w:color w:val="000000"/>
          <w:position w:val="-1"/>
          <w:sz w:val="28"/>
          <w:szCs w:val="28"/>
        </w:rPr>
        <w:t xml:space="preserve"> và Công nghệ; Công Thương; Tài chính; Nông nghiệp và Môi trường; Ban Quản lý các KCN tỉnh;</w:t>
      </w:r>
      <w:r>
        <w:rPr>
          <w:rFonts w:eastAsia="Calibri"/>
          <w:kern w:val="2"/>
          <w:sz w:val="28"/>
          <w:szCs w:val="28"/>
          <w14:ligatures w14:val="standardContextual"/>
        </w:rPr>
        <w:t xml:space="preserve"> Liên minh H</w:t>
      </w:r>
      <w:r>
        <w:rPr>
          <w:rFonts w:eastAsia="Calibri"/>
          <w:kern w:val="2"/>
          <w:sz w:val="28"/>
          <w:szCs w:val="28"/>
          <w14:ligatures w14:val="standardContextual"/>
        </w:rPr>
        <w:t>ợ</w:t>
      </w:r>
      <w:r>
        <w:rPr>
          <w:rFonts w:eastAsia="Calibri"/>
          <w:kern w:val="2"/>
          <w:sz w:val="28"/>
          <w:szCs w:val="28"/>
          <w14:ligatures w14:val="standardContextual"/>
        </w:rPr>
        <w:t>p tác xã t</w:t>
      </w:r>
      <w:r>
        <w:rPr>
          <w:rFonts w:eastAsia="Calibri"/>
          <w:kern w:val="2"/>
          <w:sz w:val="28"/>
          <w:szCs w:val="28"/>
          <w14:ligatures w14:val="standardContextual"/>
        </w:rPr>
        <w:t>ỉ</w:t>
      </w:r>
      <w:r>
        <w:rPr>
          <w:rFonts w:eastAsia="Calibri"/>
          <w:kern w:val="2"/>
          <w:sz w:val="28"/>
          <w:szCs w:val="28"/>
          <w14:ligatures w14:val="standardContextual"/>
        </w:rPr>
        <w:t>nh;</w:t>
      </w:r>
    </w:p>
    <w:p w:rsidR="00057EFC" w:rsidRDefault="006D3BBF">
      <w:pPr>
        <w:widowControl/>
        <w:autoSpaceDE/>
        <w:autoSpaceDN/>
        <w:spacing w:line="340" w:lineRule="atLeast"/>
        <w:ind w:firstLine="709"/>
        <w:jc w:val="both"/>
        <w:rPr>
          <w:iCs/>
          <w:sz w:val="28"/>
          <w:szCs w:val="28"/>
        </w:rPr>
      </w:pPr>
      <w:r>
        <w:rPr>
          <w:iCs/>
          <w:sz w:val="28"/>
          <w:szCs w:val="28"/>
        </w:rPr>
        <w:t>- Đại diện lãnh đạo các hội thành viên, hội viên tập thể thuộc Liên hiệp hội;</w:t>
      </w:r>
    </w:p>
    <w:p w:rsidR="00057EFC" w:rsidRDefault="006D3BBF">
      <w:pPr>
        <w:widowControl/>
        <w:autoSpaceDE/>
        <w:autoSpaceDN/>
        <w:spacing w:line="340" w:lineRule="atLeast"/>
        <w:ind w:firstLine="709"/>
        <w:jc w:val="both"/>
        <w:rPr>
          <w:iCs/>
          <w:sz w:val="28"/>
          <w:szCs w:val="28"/>
        </w:rPr>
      </w:pPr>
      <w:r>
        <w:rPr>
          <w:rFonts w:eastAsia="Calibri"/>
          <w:kern w:val="2"/>
          <w:sz w:val="28"/>
          <w:szCs w:val="28"/>
          <w14:ligatures w14:val="standardContextual"/>
        </w:rPr>
        <w:t>- Hi</w:t>
      </w:r>
      <w:r>
        <w:rPr>
          <w:rFonts w:eastAsia="Calibri"/>
          <w:kern w:val="2"/>
          <w:sz w:val="28"/>
          <w:szCs w:val="28"/>
          <w14:ligatures w14:val="standardContextual"/>
        </w:rPr>
        <w:t>ệ</w:t>
      </w:r>
      <w:r>
        <w:rPr>
          <w:rFonts w:eastAsia="Calibri"/>
          <w:kern w:val="2"/>
          <w:sz w:val="28"/>
          <w:szCs w:val="28"/>
          <w14:ligatures w14:val="standardContextual"/>
        </w:rPr>
        <w:t>p h</w:t>
      </w:r>
      <w:r>
        <w:rPr>
          <w:rFonts w:eastAsia="Calibri"/>
          <w:kern w:val="2"/>
          <w:sz w:val="28"/>
          <w:szCs w:val="28"/>
          <w14:ligatures w14:val="standardContextual"/>
        </w:rPr>
        <w:t>ộ</w:t>
      </w:r>
      <w:r>
        <w:rPr>
          <w:rFonts w:eastAsia="Calibri"/>
          <w:kern w:val="2"/>
          <w:sz w:val="28"/>
          <w:szCs w:val="28"/>
          <w14:ligatures w14:val="standardContextual"/>
        </w:rPr>
        <w:t>i B</w:t>
      </w:r>
      <w:r>
        <w:rPr>
          <w:rFonts w:eastAsia="Calibri"/>
          <w:kern w:val="2"/>
          <w:sz w:val="28"/>
          <w:szCs w:val="28"/>
          <w14:ligatures w14:val="standardContextual"/>
        </w:rPr>
        <w:t>ấ</w:t>
      </w:r>
      <w:r>
        <w:rPr>
          <w:rFonts w:eastAsia="Calibri"/>
          <w:kern w:val="2"/>
          <w:sz w:val="28"/>
          <w:szCs w:val="28"/>
          <w14:ligatures w14:val="standardContextual"/>
        </w:rPr>
        <w:t>t đ</w:t>
      </w:r>
      <w:r>
        <w:rPr>
          <w:rFonts w:eastAsia="Calibri"/>
          <w:kern w:val="2"/>
          <w:sz w:val="28"/>
          <w:szCs w:val="28"/>
          <w14:ligatures w14:val="standardContextual"/>
        </w:rPr>
        <w:t>ộ</w:t>
      </w:r>
      <w:r>
        <w:rPr>
          <w:rFonts w:eastAsia="Calibri"/>
          <w:kern w:val="2"/>
          <w:sz w:val="28"/>
          <w:szCs w:val="28"/>
          <w14:ligatures w14:val="standardContextual"/>
        </w:rPr>
        <w:t>ng s</w:t>
      </w:r>
      <w:r>
        <w:rPr>
          <w:rFonts w:eastAsia="Calibri"/>
          <w:kern w:val="2"/>
          <w:sz w:val="28"/>
          <w:szCs w:val="28"/>
          <w14:ligatures w14:val="standardContextual"/>
        </w:rPr>
        <w:t>ả</w:t>
      </w:r>
      <w:r>
        <w:rPr>
          <w:rFonts w:eastAsia="Calibri"/>
          <w:kern w:val="2"/>
          <w:sz w:val="28"/>
          <w:szCs w:val="28"/>
          <w14:ligatures w14:val="standardContextual"/>
        </w:rPr>
        <w:t>n t</w:t>
      </w:r>
      <w:r>
        <w:rPr>
          <w:rFonts w:eastAsia="Calibri"/>
          <w:kern w:val="2"/>
          <w:sz w:val="28"/>
          <w:szCs w:val="28"/>
          <w14:ligatures w14:val="standardContextual"/>
        </w:rPr>
        <w:t>ỉ</w:t>
      </w:r>
      <w:r>
        <w:rPr>
          <w:rFonts w:eastAsia="Calibri"/>
          <w:kern w:val="2"/>
          <w:sz w:val="28"/>
          <w:szCs w:val="28"/>
          <w14:ligatures w14:val="standardContextual"/>
        </w:rPr>
        <w:t>nh B</w:t>
      </w:r>
      <w:r>
        <w:rPr>
          <w:rFonts w:eastAsia="Calibri"/>
          <w:kern w:val="2"/>
          <w:sz w:val="28"/>
          <w:szCs w:val="28"/>
          <w14:ligatures w14:val="standardContextual"/>
        </w:rPr>
        <w:t>ắ</w:t>
      </w:r>
      <w:r>
        <w:rPr>
          <w:rFonts w:eastAsia="Calibri"/>
          <w:kern w:val="2"/>
          <w:sz w:val="28"/>
          <w:szCs w:val="28"/>
          <w14:ligatures w14:val="standardContextual"/>
        </w:rPr>
        <w:t>c Ninh; H</w:t>
      </w:r>
      <w:r>
        <w:rPr>
          <w:rFonts w:eastAsia="Calibri"/>
          <w:kern w:val="2"/>
          <w:sz w:val="28"/>
          <w:szCs w:val="28"/>
          <w14:ligatures w14:val="standardContextual"/>
        </w:rPr>
        <w:t>ộ</w:t>
      </w:r>
      <w:r>
        <w:rPr>
          <w:rFonts w:eastAsia="Calibri"/>
          <w:kern w:val="2"/>
          <w:sz w:val="28"/>
          <w:szCs w:val="28"/>
          <w14:ligatures w14:val="standardContextual"/>
        </w:rPr>
        <w:t>i Doanh nhân tr</w:t>
      </w:r>
      <w:r>
        <w:rPr>
          <w:rFonts w:eastAsia="Calibri"/>
          <w:kern w:val="2"/>
          <w:sz w:val="28"/>
          <w:szCs w:val="28"/>
          <w14:ligatures w14:val="standardContextual"/>
        </w:rPr>
        <w:t>ẻ</w:t>
      </w:r>
      <w:r>
        <w:rPr>
          <w:rFonts w:eastAsia="Calibri"/>
          <w:kern w:val="2"/>
          <w:sz w:val="28"/>
          <w:szCs w:val="28"/>
          <w14:ligatures w14:val="standardContextual"/>
        </w:rPr>
        <w:t xml:space="preserve"> t</w:t>
      </w:r>
      <w:r>
        <w:rPr>
          <w:rFonts w:eastAsia="Calibri"/>
          <w:kern w:val="2"/>
          <w:sz w:val="28"/>
          <w:szCs w:val="28"/>
          <w14:ligatures w14:val="standardContextual"/>
        </w:rPr>
        <w:t>ỉ</w:t>
      </w:r>
      <w:r>
        <w:rPr>
          <w:rFonts w:eastAsia="Calibri"/>
          <w:kern w:val="2"/>
          <w:sz w:val="28"/>
          <w:szCs w:val="28"/>
          <w14:ligatures w14:val="standardContextual"/>
        </w:rPr>
        <w:t>nh B</w:t>
      </w:r>
      <w:r>
        <w:rPr>
          <w:rFonts w:eastAsia="Calibri"/>
          <w:kern w:val="2"/>
          <w:sz w:val="28"/>
          <w:szCs w:val="28"/>
          <w14:ligatures w14:val="standardContextual"/>
        </w:rPr>
        <w:t>ắ</w:t>
      </w:r>
      <w:r>
        <w:rPr>
          <w:rFonts w:eastAsia="Calibri"/>
          <w:kern w:val="2"/>
          <w:sz w:val="28"/>
          <w:szCs w:val="28"/>
          <w14:ligatures w14:val="standardContextual"/>
        </w:rPr>
        <w:t>c Ninh; H</w:t>
      </w:r>
      <w:r>
        <w:rPr>
          <w:rFonts w:eastAsia="Calibri"/>
          <w:kern w:val="2"/>
          <w:sz w:val="28"/>
          <w:szCs w:val="28"/>
          <w14:ligatures w14:val="standardContextual"/>
        </w:rPr>
        <w:t>ộ</w:t>
      </w:r>
      <w:r>
        <w:rPr>
          <w:rFonts w:eastAsia="Calibri"/>
          <w:kern w:val="2"/>
          <w:sz w:val="28"/>
          <w:szCs w:val="28"/>
          <w14:ligatures w14:val="standardContextual"/>
        </w:rPr>
        <w:t>i N</w:t>
      </w:r>
      <w:r>
        <w:rPr>
          <w:rFonts w:eastAsia="Calibri"/>
          <w:kern w:val="2"/>
          <w:sz w:val="28"/>
          <w:szCs w:val="28"/>
          <w14:ligatures w14:val="standardContextual"/>
        </w:rPr>
        <w:t>ữ</w:t>
      </w:r>
      <w:r>
        <w:rPr>
          <w:rFonts w:eastAsia="Calibri"/>
          <w:kern w:val="2"/>
          <w:sz w:val="28"/>
          <w:szCs w:val="28"/>
          <w14:ligatures w14:val="standardContextual"/>
        </w:rPr>
        <w:t xml:space="preserve"> Doanh nhân t</w:t>
      </w:r>
      <w:r>
        <w:rPr>
          <w:rFonts w:eastAsia="Calibri"/>
          <w:kern w:val="2"/>
          <w:sz w:val="28"/>
          <w:szCs w:val="28"/>
          <w14:ligatures w14:val="standardContextual"/>
        </w:rPr>
        <w:t>ỉ</w:t>
      </w:r>
      <w:r>
        <w:rPr>
          <w:rFonts w:eastAsia="Calibri"/>
          <w:kern w:val="2"/>
          <w:sz w:val="28"/>
          <w:szCs w:val="28"/>
          <w14:ligatures w14:val="standardContextual"/>
        </w:rPr>
        <w:t>nh; H</w:t>
      </w:r>
      <w:r>
        <w:rPr>
          <w:rFonts w:eastAsia="Calibri"/>
          <w:kern w:val="2"/>
          <w:sz w:val="28"/>
          <w:szCs w:val="28"/>
          <w14:ligatures w14:val="standardContextual"/>
        </w:rPr>
        <w:t>ộ</w:t>
      </w:r>
      <w:r>
        <w:rPr>
          <w:rFonts w:eastAsia="Calibri"/>
          <w:kern w:val="2"/>
          <w:sz w:val="28"/>
          <w:szCs w:val="28"/>
          <w14:ligatures w14:val="standardContextual"/>
        </w:rPr>
        <w:t>i  các Doanh nghi</w:t>
      </w:r>
      <w:r>
        <w:rPr>
          <w:rFonts w:eastAsia="Calibri"/>
          <w:kern w:val="2"/>
          <w:sz w:val="28"/>
          <w:szCs w:val="28"/>
          <w14:ligatures w14:val="standardContextual"/>
        </w:rPr>
        <w:t>ệ</w:t>
      </w:r>
      <w:r>
        <w:rPr>
          <w:rFonts w:eastAsia="Calibri"/>
          <w:kern w:val="2"/>
          <w:sz w:val="28"/>
          <w:szCs w:val="28"/>
          <w14:ligatures w14:val="standardContextual"/>
        </w:rPr>
        <w:t>p cơ khí t</w:t>
      </w:r>
      <w:r>
        <w:rPr>
          <w:rFonts w:eastAsia="Calibri"/>
          <w:kern w:val="2"/>
          <w:sz w:val="28"/>
          <w:szCs w:val="28"/>
          <w14:ligatures w14:val="standardContextual"/>
        </w:rPr>
        <w:t>ỉ</w:t>
      </w:r>
      <w:r>
        <w:rPr>
          <w:rFonts w:eastAsia="Calibri"/>
          <w:kern w:val="2"/>
          <w:sz w:val="28"/>
          <w:szCs w:val="28"/>
          <w14:ligatures w14:val="standardContextual"/>
        </w:rPr>
        <w:t>nh; H</w:t>
      </w:r>
      <w:r>
        <w:rPr>
          <w:rFonts w:eastAsia="Calibri"/>
          <w:kern w:val="2"/>
          <w:sz w:val="28"/>
          <w:szCs w:val="28"/>
          <w14:ligatures w14:val="standardContextual"/>
        </w:rPr>
        <w:t>ộ</w:t>
      </w:r>
      <w:r>
        <w:rPr>
          <w:rFonts w:eastAsia="Calibri"/>
          <w:kern w:val="2"/>
          <w:sz w:val="28"/>
          <w:szCs w:val="28"/>
          <w14:ligatures w14:val="standardContextual"/>
        </w:rPr>
        <w:t>i Doanh nhân t</w:t>
      </w:r>
      <w:r>
        <w:rPr>
          <w:rFonts w:eastAsia="Calibri"/>
          <w:kern w:val="2"/>
          <w:sz w:val="28"/>
          <w:szCs w:val="28"/>
          <w14:ligatures w14:val="standardContextual"/>
        </w:rPr>
        <w:t>ỉ</w:t>
      </w:r>
      <w:r>
        <w:rPr>
          <w:rFonts w:eastAsia="Calibri"/>
          <w:kern w:val="2"/>
          <w:sz w:val="28"/>
          <w:szCs w:val="28"/>
          <w14:ligatures w14:val="standardContextual"/>
        </w:rPr>
        <w:t xml:space="preserve">nh; </w:t>
      </w:r>
      <w:r>
        <w:rPr>
          <w:iCs/>
          <w:color w:val="000000"/>
          <w:sz w:val="28"/>
          <w:szCs w:val="28"/>
        </w:rPr>
        <w:t xml:space="preserve"> Hiệp hội Doanh nghiệp nhỏ và vừa tỉnh và </w:t>
      </w:r>
      <w:r>
        <w:rPr>
          <w:iCs/>
          <w:sz w:val="28"/>
          <w:szCs w:val="28"/>
        </w:rPr>
        <w:t>Hiệp hội vận tải ô tô;</w:t>
      </w:r>
    </w:p>
    <w:p w:rsidR="00057EFC" w:rsidRDefault="006D3BBF">
      <w:pPr>
        <w:widowControl/>
        <w:autoSpaceDE/>
        <w:autoSpaceDN/>
        <w:spacing w:line="340" w:lineRule="atLeast"/>
        <w:ind w:firstLine="709"/>
        <w:jc w:val="both"/>
        <w:rPr>
          <w:rFonts w:eastAsia="Calibri"/>
          <w:kern w:val="2"/>
          <w:sz w:val="28"/>
          <w:szCs w:val="28"/>
          <w14:ligatures w14:val="standardContextual"/>
        </w:rPr>
      </w:pPr>
      <w:r>
        <w:rPr>
          <w:iCs/>
          <w:sz w:val="28"/>
          <w:szCs w:val="28"/>
        </w:rPr>
        <w:t>-</w:t>
      </w:r>
      <w:r>
        <w:rPr>
          <w:rFonts w:eastAsia="Calibri"/>
          <w:kern w:val="2"/>
          <w:sz w:val="28"/>
          <w:szCs w:val="28"/>
          <w14:ligatures w14:val="standardContextual"/>
        </w:rPr>
        <w:t xml:space="preserve"> Các Chi h</w:t>
      </w:r>
      <w:r>
        <w:rPr>
          <w:rFonts w:eastAsia="Calibri"/>
          <w:kern w:val="2"/>
          <w:sz w:val="28"/>
          <w:szCs w:val="28"/>
          <w14:ligatures w14:val="standardContextual"/>
        </w:rPr>
        <w:t>ộ</w:t>
      </w:r>
      <w:r>
        <w:rPr>
          <w:rFonts w:eastAsia="Calibri"/>
          <w:kern w:val="2"/>
          <w:sz w:val="28"/>
          <w:szCs w:val="28"/>
          <w14:ligatures w14:val="standardContextual"/>
        </w:rPr>
        <w:t>i doanh nghi</w:t>
      </w:r>
      <w:r>
        <w:rPr>
          <w:rFonts w:eastAsia="Calibri"/>
          <w:kern w:val="2"/>
          <w:sz w:val="28"/>
          <w:szCs w:val="28"/>
          <w14:ligatures w14:val="standardContextual"/>
        </w:rPr>
        <w:t>ệ</w:t>
      </w:r>
      <w:r>
        <w:rPr>
          <w:rFonts w:eastAsia="Calibri"/>
          <w:kern w:val="2"/>
          <w:sz w:val="28"/>
          <w:szCs w:val="28"/>
          <w14:ligatures w14:val="standardContextual"/>
        </w:rPr>
        <w:t>p khu v</w:t>
      </w:r>
      <w:r>
        <w:rPr>
          <w:rFonts w:eastAsia="Calibri"/>
          <w:kern w:val="2"/>
          <w:sz w:val="28"/>
          <w:szCs w:val="28"/>
          <w14:ligatures w14:val="standardContextual"/>
        </w:rPr>
        <w:t>ự</w:t>
      </w:r>
      <w:r>
        <w:rPr>
          <w:rFonts w:eastAsia="Calibri"/>
          <w:kern w:val="2"/>
          <w:sz w:val="28"/>
          <w:szCs w:val="28"/>
          <w14:ligatures w14:val="standardContextual"/>
        </w:rPr>
        <w:t>c: Tâ</w:t>
      </w:r>
      <w:r>
        <w:rPr>
          <w:rFonts w:eastAsia="Calibri"/>
          <w:kern w:val="2"/>
          <w:sz w:val="28"/>
          <w:szCs w:val="28"/>
          <w14:ligatures w14:val="standardContextual"/>
        </w:rPr>
        <w:t>n Yên, Vi</w:t>
      </w:r>
      <w:r>
        <w:rPr>
          <w:rFonts w:eastAsia="Calibri"/>
          <w:kern w:val="2"/>
          <w:sz w:val="28"/>
          <w:szCs w:val="28"/>
          <w14:ligatures w14:val="standardContextual"/>
        </w:rPr>
        <w:t>ệ</w:t>
      </w:r>
      <w:r>
        <w:rPr>
          <w:rFonts w:eastAsia="Calibri"/>
          <w:kern w:val="2"/>
          <w:sz w:val="28"/>
          <w:szCs w:val="28"/>
          <w14:ligatures w14:val="standardContextual"/>
        </w:rPr>
        <w:t>t Yên, L</w:t>
      </w:r>
      <w:r>
        <w:rPr>
          <w:rFonts w:eastAsia="Calibri"/>
          <w:kern w:val="2"/>
          <w:sz w:val="28"/>
          <w:szCs w:val="28"/>
          <w14:ligatures w14:val="standardContextual"/>
        </w:rPr>
        <w:t>ụ</w:t>
      </w:r>
      <w:r>
        <w:rPr>
          <w:rFonts w:eastAsia="Calibri"/>
          <w:kern w:val="2"/>
          <w:sz w:val="28"/>
          <w:szCs w:val="28"/>
          <w14:ligatures w14:val="standardContextual"/>
        </w:rPr>
        <w:t>c Nam, B</w:t>
      </w:r>
      <w:r>
        <w:rPr>
          <w:rFonts w:eastAsia="Calibri"/>
          <w:kern w:val="2"/>
          <w:sz w:val="28"/>
          <w:szCs w:val="28"/>
          <w14:ligatures w14:val="standardContextual"/>
        </w:rPr>
        <w:t>ắ</w:t>
      </w:r>
      <w:r>
        <w:rPr>
          <w:rFonts w:eastAsia="Calibri"/>
          <w:kern w:val="2"/>
          <w:sz w:val="28"/>
          <w:szCs w:val="28"/>
          <w14:ligatures w14:val="standardContextual"/>
        </w:rPr>
        <w:t>c Giang, Yên Th</w:t>
      </w:r>
      <w:r>
        <w:rPr>
          <w:rFonts w:eastAsia="Calibri"/>
          <w:kern w:val="2"/>
          <w:sz w:val="28"/>
          <w:szCs w:val="28"/>
          <w14:ligatures w14:val="standardContextual"/>
        </w:rPr>
        <w:t>ế</w:t>
      </w:r>
      <w:r>
        <w:rPr>
          <w:rFonts w:eastAsia="Calibri"/>
          <w:kern w:val="2"/>
          <w:sz w:val="28"/>
          <w:szCs w:val="28"/>
          <w14:ligatures w14:val="standardContextual"/>
        </w:rPr>
        <w:t>, Hi</w:t>
      </w:r>
      <w:r>
        <w:rPr>
          <w:rFonts w:eastAsia="Calibri"/>
          <w:kern w:val="2"/>
          <w:sz w:val="28"/>
          <w:szCs w:val="28"/>
          <w14:ligatures w14:val="standardContextual"/>
        </w:rPr>
        <w:t>ệ</w:t>
      </w:r>
      <w:r>
        <w:rPr>
          <w:rFonts w:eastAsia="Calibri"/>
          <w:kern w:val="2"/>
          <w:sz w:val="28"/>
          <w:szCs w:val="28"/>
          <w14:ligatures w14:val="standardContextual"/>
        </w:rPr>
        <w:t>p Hòa.</w:t>
      </w:r>
    </w:p>
    <w:p w:rsidR="00057EFC" w:rsidRDefault="006D3BBF">
      <w:pPr>
        <w:widowControl/>
        <w:autoSpaceDE/>
        <w:autoSpaceDN/>
        <w:spacing w:line="340" w:lineRule="atLeast"/>
        <w:ind w:firstLine="709"/>
        <w:jc w:val="both"/>
        <w:rPr>
          <w:rFonts w:eastAsia="Calibri"/>
          <w:kern w:val="2"/>
          <w:sz w:val="28"/>
          <w:szCs w:val="28"/>
          <w14:ligatures w14:val="standardContextual"/>
        </w:rPr>
      </w:pPr>
      <w:r>
        <w:rPr>
          <w:rFonts w:eastAsia="Calibri"/>
          <w:kern w:val="2"/>
          <w:sz w:val="28"/>
          <w:szCs w:val="28"/>
          <w14:ligatures w14:val="standardContextual"/>
        </w:rPr>
        <w:t>- H</w:t>
      </w:r>
      <w:r>
        <w:rPr>
          <w:rFonts w:eastAsia="Calibri"/>
          <w:kern w:val="2"/>
          <w:sz w:val="28"/>
          <w:szCs w:val="28"/>
          <w14:ligatures w14:val="standardContextual"/>
        </w:rPr>
        <w:t>ộ</w:t>
      </w:r>
      <w:r>
        <w:rPr>
          <w:rFonts w:eastAsia="Calibri"/>
          <w:kern w:val="2"/>
          <w:sz w:val="28"/>
          <w:szCs w:val="28"/>
          <w14:ligatures w14:val="standardContextual"/>
        </w:rPr>
        <w:t>i doanh nghi</w:t>
      </w:r>
      <w:r>
        <w:rPr>
          <w:rFonts w:eastAsia="Calibri"/>
          <w:kern w:val="2"/>
          <w:sz w:val="28"/>
          <w:szCs w:val="28"/>
          <w14:ligatures w14:val="standardContextual"/>
        </w:rPr>
        <w:t>ệ</w:t>
      </w:r>
      <w:r>
        <w:rPr>
          <w:rFonts w:eastAsia="Calibri"/>
          <w:kern w:val="2"/>
          <w:sz w:val="28"/>
          <w:szCs w:val="28"/>
          <w14:ligatures w14:val="standardContextual"/>
        </w:rPr>
        <w:t>p các phư</w:t>
      </w:r>
      <w:r>
        <w:rPr>
          <w:rFonts w:eastAsia="Calibri"/>
          <w:kern w:val="2"/>
          <w:sz w:val="28"/>
          <w:szCs w:val="28"/>
          <w14:ligatures w14:val="standardContextual"/>
        </w:rPr>
        <w:t>ờ</w:t>
      </w:r>
      <w:r>
        <w:rPr>
          <w:rFonts w:eastAsia="Calibri"/>
          <w:kern w:val="2"/>
          <w:sz w:val="28"/>
          <w:szCs w:val="28"/>
          <w14:ligatures w14:val="standardContextual"/>
        </w:rPr>
        <w:t>ng, xã;</w:t>
      </w:r>
    </w:p>
    <w:p w:rsidR="00057EFC" w:rsidRDefault="006D3BBF">
      <w:pPr>
        <w:pStyle w:val="NormalWeb"/>
        <w:spacing w:beforeAutospacing="0" w:afterAutospacing="0"/>
        <w:ind w:firstLine="567"/>
        <w:jc w:val="both"/>
        <w:rPr>
          <w:rStyle w:val="Strong"/>
          <w:b w:val="0"/>
          <w:sz w:val="28"/>
          <w:szCs w:val="28"/>
        </w:rPr>
      </w:pPr>
      <w:r>
        <w:rPr>
          <w:rStyle w:val="Strong"/>
          <w:b w:val="0"/>
          <w:sz w:val="28"/>
          <w:szCs w:val="28"/>
        </w:rPr>
        <w:t>Tổng số dự kiến:</w:t>
      </w:r>
      <w:r>
        <w:rPr>
          <w:rStyle w:val="Strong"/>
          <w:sz w:val="28"/>
          <w:szCs w:val="28"/>
        </w:rPr>
        <w:t xml:space="preserve"> </w:t>
      </w:r>
      <w:r>
        <w:rPr>
          <w:rStyle w:val="Strong"/>
          <w:b w:val="0"/>
          <w:sz w:val="28"/>
          <w:szCs w:val="28"/>
        </w:rPr>
        <w:t>150-200 đại biểu.</w:t>
      </w:r>
    </w:p>
    <w:p w:rsidR="00057EFC" w:rsidRDefault="006D3BBF">
      <w:pPr>
        <w:pStyle w:val="NormalWeb"/>
        <w:spacing w:beforeAutospacing="0" w:afterAutospacing="0"/>
        <w:ind w:firstLine="567"/>
        <w:jc w:val="both"/>
        <w:rPr>
          <w:sz w:val="28"/>
          <w:szCs w:val="28"/>
        </w:rPr>
      </w:pPr>
      <w:r>
        <w:rPr>
          <w:rStyle w:val="Strong"/>
          <w:bCs w:val="0"/>
          <w:sz w:val="28"/>
          <w:szCs w:val="28"/>
        </w:rPr>
        <w:t>2. Thời gian</w:t>
      </w:r>
      <w:r>
        <w:rPr>
          <w:rStyle w:val="Strong"/>
          <w:b w:val="0"/>
          <w:bCs w:val="0"/>
          <w:sz w:val="28"/>
          <w:szCs w:val="28"/>
        </w:rPr>
        <w:t xml:space="preserve"> (dự kiến):</w:t>
      </w:r>
      <w:r>
        <w:rPr>
          <w:sz w:val="28"/>
          <w:szCs w:val="28"/>
        </w:rPr>
        <w:t xml:space="preserve"> Tháng 12/2025</w:t>
      </w:r>
    </w:p>
    <w:p w:rsidR="00057EFC" w:rsidRDefault="006D3BBF">
      <w:pPr>
        <w:spacing w:before="120" w:line="340" w:lineRule="atLeast"/>
        <w:ind w:firstLine="634"/>
        <w:jc w:val="both"/>
        <w:rPr>
          <w:bCs/>
          <w:color w:val="000000"/>
          <w:sz w:val="28"/>
          <w:szCs w:val="28"/>
          <w:shd w:val="clear" w:color="auto" w:fill="FFFFFF"/>
          <w:lang w:eastAsia="vi-VN"/>
        </w:rPr>
      </w:pPr>
      <w:r>
        <w:rPr>
          <w:rStyle w:val="Strong"/>
          <w:b w:val="0"/>
          <w:bCs w:val="0"/>
          <w:sz w:val="28"/>
          <w:szCs w:val="28"/>
        </w:rPr>
        <w:t>3. Địa điểm:</w:t>
      </w:r>
      <w:r>
        <w:rPr>
          <w:sz w:val="28"/>
          <w:szCs w:val="28"/>
        </w:rPr>
        <w:t xml:space="preserve"> </w:t>
      </w:r>
      <w:r>
        <w:rPr>
          <w:rFonts w:cs="Arial"/>
          <w:bCs/>
          <w:color w:val="000000"/>
          <w:spacing w:val="-4"/>
          <w:sz w:val="28"/>
          <w:szCs w:val="28"/>
          <w:lang w:eastAsia="vi-VN"/>
        </w:rPr>
        <w:t xml:space="preserve">Phòng họp số 3, tầng 4, Trung tâm Hội nghị tỉnh, Quảng trường 3/2, </w:t>
      </w:r>
      <w:r>
        <w:rPr>
          <w:bCs/>
          <w:color w:val="000000"/>
          <w:sz w:val="28"/>
          <w:szCs w:val="28"/>
          <w:shd w:val="clear" w:color="auto" w:fill="FFFFFF"/>
          <w:lang w:val="vi-VN" w:eastAsia="vi-VN"/>
        </w:rPr>
        <w:t>Phường Bắc G</w:t>
      </w:r>
      <w:r>
        <w:rPr>
          <w:bCs/>
          <w:color w:val="000000"/>
          <w:sz w:val="28"/>
          <w:szCs w:val="28"/>
          <w:shd w:val="clear" w:color="auto" w:fill="FFFFFF"/>
          <w:lang w:val="vi-VN" w:eastAsia="vi-VN"/>
        </w:rPr>
        <w:t>iang, tỉnh Bắc Ninh.</w:t>
      </w:r>
    </w:p>
    <w:p w:rsidR="00057EFC" w:rsidRDefault="006D3BBF">
      <w:pPr>
        <w:pStyle w:val="NormalWeb"/>
        <w:spacing w:beforeAutospacing="0" w:afterAutospacing="0"/>
        <w:ind w:firstLine="567"/>
        <w:jc w:val="both"/>
        <w:rPr>
          <w:sz w:val="28"/>
          <w:szCs w:val="28"/>
        </w:rPr>
      </w:pPr>
      <w:r>
        <w:rPr>
          <w:rStyle w:val="Strong"/>
          <w:b w:val="0"/>
          <w:bCs w:val="0"/>
          <w:sz w:val="28"/>
          <w:szCs w:val="28"/>
        </w:rPr>
        <w:t>4. Kinh phí:</w:t>
      </w:r>
      <w:r>
        <w:rPr>
          <w:sz w:val="28"/>
          <w:szCs w:val="28"/>
        </w:rPr>
        <w:t xml:space="preserve"> Từ nguồn ngân sách tỉnh giao cho Liên hiệp các Hội KH&amp;KT tỉnh năm 2025.</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IV. TỔ CHỨC THỰC HIỆN</w:t>
      </w:r>
    </w:p>
    <w:p w:rsidR="00057EFC" w:rsidRDefault="006D3BBF">
      <w:pPr>
        <w:pStyle w:val="NormalWeb"/>
        <w:spacing w:beforeAutospacing="0" w:afterAutospacing="0"/>
        <w:ind w:firstLine="567"/>
        <w:jc w:val="both"/>
        <w:rPr>
          <w:rStyle w:val="Strong"/>
          <w:bCs w:val="0"/>
          <w:sz w:val="28"/>
          <w:szCs w:val="28"/>
        </w:rPr>
      </w:pPr>
      <w:r>
        <w:rPr>
          <w:rStyle w:val="Strong"/>
          <w:bCs w:val="0"/>
          <w:sz w:val="28"/>
          <w:szCs w:val="28"/>
        </w:rPr>
        <w:t>1. Liên hiệp các Hội Khoa học và Kỹ thuật tỉnh</w:t>
      </w:r>
    </w:p>
    <w:p w:rsidR="00057EFC" w:rsidRDefault="006D3BBF">
      <w:pPr>
        <w:pStyle w:val="NormalWeb"/>
        <w:spacing w:beforeAutospacing="0" w:afterAutospacing="0"/>
        <w:ind w:firstLine="567"/>
        <w:jc w:val="both"/>
        <w:rPr>
          <w:sz w:val="28"/>
          <w:szCs w:val="28"/>
        </w:rPr>
      </w:pPr>
      <w:r>
        <w:rPr>
          <w:rStyle w:val="Strong"/>
          <w:bCs w:val="0"/>
          <w:sz w:val="28"/>
          <w:szCs w:val="28"/>
        </w:rPr>
        <w:t xml:space="preserve">- </w:t>
      </w:r>
      <w:r>
        <w:rPr>
          <w:sz w:val="28"/>
          <w:szCs w:val="28"/>
        </w:rPr>
        <w:t>Chủ trì hội thảo; xây dựng kế hoạch, chương trình.</w:t>
      </w:r>
    </w:p>
    <w:p w:rsidR="00057EFC" w:rsidRDefault="006D3BBF">
      <w:pPr>
        <w:pStyle w:val="NormalWeb"/>
        <w:spacing w:beforeAutospacing="0" w:afterAutospacing="0"/>
        <w:ind w:firstLine="567"/>
        <w:jc w:val="both"/>
        <w:rPr>
          <w:sz w:val="28"/>
          <w:szCs w:val="28"/>
        </w:rPr>
      </w:pPr>
      <w:r>
        <w:rPr>
          <w:sz w:val="28"/>
          <w:szCs w:val="28"/>
        </w:rPr>
        <w:t>- Bố trí kinh phí;</w:t>
      </w:r>
    </w:p>
    <w:p w:rsidR="00057EFC" w:rsidRDefault="006D3BBF">
      <w:pPr>
        <w:pStyle w:val="NormalWeb"/>
        <w:spacing w:beforeAutospacing="0" w:afterAutospacing="0"/>
        <w:ind w:firstLine="567"/>
        <w:jc w:val="both"/>
        <w:rPr>
          <w:sz w:val="28"/>
          <w:szCs w:val="28"/>
        </w:rPr>
      </w:pPr>
      <w:r>
        <w:rPr>
          <w:sz w:val="28"/>
          <w:szCs w:val="28"/>
        </w:rPr>
        <w:lastRenderedPageBreak/>
        <w:t xml:space="preserve">- Phát </w:t>
      </w:r>
      <w:r>
        <w:rPr>
          <w:sz w:val="28"/>
          <w:szCs w:val="28"/>
        </w:rPr>
        <w:t>hành giấy mời;</w:t>
      </w:r>
    </w:p>
    <w:p w:rsidR="00057EFC" w:rsidRDefault="006D3BBF">
      <w:pPr>
        <w:pStyle w:val="NormalWeb"/>
        <w:spacing w:beforeAutospacing="0" w:afterAutospacing="0"/>
        <w:ind w:firstLine="567"/>
        <w:jc w:val="both"/>
        <w:rPr>
          <w:sz w:val="28"/>
          <w:szCs w:val="28"/>
        </w:rPr>
      </w:pPr>
      <w:r>
        <w:rPr>
          <w:sz w:val="28"/>
          <w:szCs w:val="28"/>
        </w:rPr>
        <w:t>- Đặt bài tham luận;</w:t>
      </w:r>
    </w:p>
    <w:p w:rsidR="00057EFC" w:rsidRDefault="006D3BBF">
      <w:pPr>
        <w:pStyle w:val="NormalWeb"/>
        <w:spacing w:beforeAutospacing="0" w:afterAutospacing="0"/>
        <w:ind w:firstLine="567"/>
        <w:jc w:val="both"/>
        <w:rPr>
          <w:sz w:val="28"/>
          <w:szCs w:val="28"/>
        </w:rPr>
      </w:pPr>
      <w:r>
        <w:rPr>
          <w:sz w:val="28"/>
          <w:szCs w:val="28"/>
        </w:rPr>
        <w:t>- Phát biểu khai mạc;</w:t>
      </w:r>
    </w:p>
    <w:p w:rsidR="00057EFC" w:rsidRDefault="006D3BBF">
      <w:pPr>
        <w:pStyle w:val="NormalWeb"/>
        <w:spacing w:beforeAutospacing="0" w:afterAutospacing="0"/>
        <w:ind w:firstLine="567"/>
        <w:jc w:val="both"/>
        <w:rPr>
          <w:sz w:val="28"/>
          <w:szCs w:val="28"/>
        </w:rPr>
      </w:pPr>
      <w:r>
        <w:rPr>
          <w:sz w:val="28"/>
          <w:szCs w:val="28"/>
        </w:rPr>
        <w:t>- Tiếp nhận, biên tập, xây dựng Kỷ yếu hội thảo;</w:t>
      </w:r>
    </w:p>
    <w:p w:rsidR="00057EFC" w:rsidRDefault="006D3BBF">
      <w:pPr>
        <w:pStyle w:val="NormalWeb"/>
        <w:spacing w:beforeAutospacing="0" w:afterAutospacing="0"/>
        <w:ind w:firstLine="567"/>
        <w:jc w:val="both"/>
        <w:rPr>
          <w:sz w:val="28"/>
          <w:szCs w:val="28"/>
        </w:rPr>
      </w:pPr>
      <w:r>
        <w:rPr>
          <w:sz w:val="28"/>
          <w:szCs w:val="28"/>
        </w:rPr>
        <w:t>- Chuẩn bị hội trường, khánh tiết;</w:t>
      </w:r>
    </w:p>
    <w:p w:rsidR="00057EFC" w:rsidRDefault="006D3BBF">
      <w:pPr>
        <w:pStyle w:val="NormalWeb"/>
        <w:tabs>
          <w:tab w:val="left" w:pos="6372"/>
        </w:tabs>
        <w:spacing w:beforeAutospacing="0" w:afterAutospacing="0"/>
        <w:ind w:firstLine="567"/>
        <w:jc w:val="both"/>
        <w:rPr>
          <w:sz w:val="28"/>
          <w:szCs w:val="28"/>
        </w:rPr>
      </w:pPr>
      <w:r>
        <w:rPr>
          <w:sz w:val="28"/>
          <w:szCs w:val="28"/>
        </w:rPr>
        <w:t>- Hoàn thiện thanh quyết toán theo quy định.</w:t>
      </w:r>
    </w:p>
    <w:p w:rsidR="00057EFC" w:rsidRDefault="006D3BBF">
      <w:pPr>
        <w:pStyle w:val="NormalWeb"/>
        <w:tabs>
          <w:tab w:val="left" w:pos="6372"/>
        </w:tabs>
        <w:spacing w:beforeAutospacing="0" w:afterAutospacing="0"/>
        <w:ind w:firstLine="567"/>
        <w:jc w:val="both"/>
        <w:rPr>
          <w:rStyle w:val="Strong"/>
          <w:bCs w:val="0"/>
          <w:sz w:val="28"/>
          <w:szCs w:val="28"/>
        </w:rPr>
      </w:pPr>
      <w:r>
        <w:rPr>
          <w:rStyle w:val="Strong"/>
          <w:bCs w:val="0"/>
          <w:sz w:val="28"/>
          <w:szCs w:val="28"/>
        </w:rPr>
        <w:t>2. Hiệp hội Doanh nghiệp tỉnh Bắc Ninh</w:t>
      </w:r>
    </w:p>
    <w:p w:rsidR="00057EFC" w:rsidRDefault="006D3BBF">
      <w:pPr>
        <w:pStyle w:val="NormalWeb"/>
        <w:tabs>
          <w:tab w:val="left" w:pos="6372"/>
        </w:tabs>
        <w:spacing w:beforeAutospacing="0" w:afterAutospacing="0"/>
        <w:ind w:firstLine="567"/>
        <w:jc w:val="both"/>
        <w:rPr>
          <w:sz w:val="28"/>
          <w:szCs w:val="28"/>
        </w:rPr>
      </w:pPr>
      <w:r>
        <w:rPr>
          <w:rStyle w:val="Strong"/>
          <w:bCs w:val="0"/>
          <w:sz w:val="28"/>
          <w:szCs w:val="28"/>
        </w:rPr>
        <w:t xml:space="preserve">- </w:t>
      </w:r>
      <w:r>
        <w:rPr>
          <w:sz w:val="28"/>
          <w:szCs w:val="28"/>
        </w:rPr>
        <w:t xml:space="preserve">Đồng chủ trì hội thảo; </w:t>
      </w:r>
    </w:p>
    <w:p w:rsidR="00057EFC" w:rsidRDefault="006D3BBF">
      <w:pPr>
        <w:pStyle w:val="NormalWeb"/>
        <w:tabs>
          <w:tab w:val="left" w:pos="6372"/>
        </w:tabs>
        <w:spacing w:beforeAutospacing="0" w:afterAutospacing="0"/>
        <w:ind w:firstLine="567"/>
        <w:jc w:val="both"/>
        <w:rPr>
          <w:sz w:val="28"/>
          <w:szCs w:val="28"/>
        </w:rPr>
      </w:pPr>
      <w:r>
        <w:rPr>
          <w:sz w:val="28"/>
          <w:szCs w:val="28"/>
        </w:rPr>
        <w:t xml:space="preserve">- </w:t>
      </w:r>
      <w:r>
        <w:rPr>
          <w:sz w:val="28"/>
          <w:szCs w:val="28"/>
        </w:rPr>
        <w:t>Phối hợp phát hành giấy mời;</w:t>
      </w:r>
    </w:p>
    <w:p w:rsidR="00057EFC" w:rsidRDefault="006D3BBF">
      <w:pPr>
        <w:pStyle w:val="NormalWeb"/>
        <w:tabs>
          <w:tab w:val="left" w:pos="6372"/>
        </w:tabs>
        <w:spacing w:beforeAutospacing="0" w:afterAutospacing="0"/>
        <w:ind w:firstLine="567"/>
        <w:jc w:val="both"/>
        <w:rPr>
          <w:sz w:val="28"/>
          <w:szCs w:val="28"/>
        </w:rPr>
      </w:pPr>
      <w:r>
        <w:rPr>
          <w:sz w:val="28"/>
          <w:szCs w:val="28"/>
        </w:rPr>
        <w:t>- Phát biểu bế mạc hội thảo;</w:t>
      </w:r>
    </w:p>
    <w:p w:rsidR="00057EFC" w:rsidRDefault="006D3BBF">
      <w:pPr>
        <w:pStyle w:val="NormalWeb"/>
        <w:tabs>
          <w:tab w:val="left" w:pos="6372"/>
        </w:tabs>
        <w:spacing w:beforeAutospacing="0" w:afterAutospacing="0"/>
        <w:ind w:firstLine="567"/>
        <w:jc w:val="both"/>
        <w:rPr>
          <w:sz w:val="28"/>
          <w:szCs w:val="28"/>
        </w:rPr>
      </w:pPr>
      <w:r>
        <w:rPr>
          <w:sz w:val="28"/>
          <w:szCs w:val="28"/>
        </w:rPr>
        <w:t>- Phân công cán bộ hỗ trợ đón tiếp, ghi danh, phát tài liệu…</w:t>
      </w:r>
    </w:p>
    <w:p w:rsidR="00057EFC" w:rsidRDefault="006D3BBF">
      <w:pPr>
        <w:pStyle w:val="ListParagraph"/>
        <w:spacing w:before="120" w:after="240"/>
        <w:ind w:left="0" w:firstLine="567"/>
        <w:rPr>
          <w:sz w:val="28"/>
          <w:szCs w:val="28"/>
        </w:rPr>
      </w:pPr>
      <w:r>
        <w:rPr>
          <w:sz w:val="28"/>
          <w:szCs w:val="28"/>
        </w:rPr>
        <w:t>Giao Ban Tư vấn, phản biện và giám định xã hội của Liên hiệp các hội Khoa học và Kỹ thuật tỉnh và Văn phòng Hiệp hội Doanh nghiệp tỉnh là</w:t>
      </w:r>
      <w:r>
        <w:rPr>
          <w:sz w:val="28"/>
          <w:szCs w:val="28"/>
        </w:rPr>
        <w:t xml:space="preserve"> đầu mối tham mưu triển khai thực hiện Kế hoạch./.</w:t>
      </w:r>
    </w:p>
    <w:tbl>
      <w:tblPr>
        <w:tblW w:w="9625" w:type="dxa"/>
        <w:jc w:val="center"/>
        <w:tblLook w:val="01E0" w:firstRow="1" w:lastRow="1" w:firstColumn="1" w:lastColumn="1" w:noHBand="0" w:noVBand="0"/>
      </w:tblPr>
      <w:tblGrid>
        <w:gridCol w:w="4806"/>
        <w:gridCol w:w="4819"/>
      </w:tblGrid>
      <w:tr w:rsidR="00057EFC">
        <w:trPr>
          <w:jc w:val="center"/>
        </w:trPr>
        <w:tc>
          <w:tcPr>
            <w:tcW w:w="4806" w:type="dxa"/>
          </w:tcPr>
          <w:p w:rsidR="00057EFC" w:rsidRDefault="006D3BBF">
            <w:pPr>
              <w:spacing w:line="360" w:lineRule="exact"/>
              <w:jc w:val="center"/>
              <w:rPr>
                <w:b/>
                <w:sz w:val="26"/>
                <w:szCs w:val="26"/>
              </w:rPr>
            </w:pPr>
            <w:r>
              <w:rPr>
                <w:b/>
                <w:sz w:val="26"/>
                <w:szCs w:val="26"/>
              </w:rPr>
              <w:t>TM. LIÊN HIỆP CÁC HỘI KH&amp;KT</w:t>
            </w:r>
          </w:p>
          <w:p w:rsidR="00057EFC" w:rsidRDefault="006D3BBF">
            <w:pPr>
              <w:spacing w:line="360" w:lineRule="exact"/>
              <w:jc w:val="center"/>
              <w:rPr>
                <w:b/>
                <w:sz w:val="26"/>
                <w:szCs w:val="26"/>
              </w:rPr>
            </w:pPr>
            <w:r>
              <w:rPr>
                <w:b/>
                <w:sz w:val="26"/>
                <w:szCs w:val="26"/>
              </w:rPr>
              <w:t>PHÓ CHỦ TỊCH</w:t>
            </w:r>
          </w:p>
          <w:p w:rsidR="00057EFC" w:rsidRDefault="00057EFC">
            <w:pPr>
              <w:spacing w:line="360" w:lineRule="exact"/>
              <w:jc w:val="center"/>
              <w:rPr>
                <w:b/>
                <w:sz w:val="28"/>
                <w:szCs w:val="28"/>
              </w:rPr>
            </w:pPr>
          </w:p>
          <w:p w:rsidR="00057EFC" w:rsidRDefault="00057EFC">
            <w:pPr>
              <w:spacing w:line="360" w:lineRule="exact"/>
              <w:jc w:val="center"/>
              <w:rPr>
                <w:b/>
                <w:sz w:val="28"/>
                <w:szCs w:val="28"/>
              </w:rPr>
            </w:pPr>
          </w:p>
          <w:p w:rsidR="00057EFC" w:rsidRDefault="00057EFC">
            <w:pPr>
              <w:spacing w:line="360" w:lineRule="exact"/>
              <w:jc w:val="center"/>
              <w:rPr>
                <w:b/>
                <w:sz w:val="28"/>
                <w:szCs w:val="28"/>
              </w:rPr>
            </w:pPr>
          </w:p>
          <w:p w:rsidR="00057EFC" w:rsidRDefault="00057EFC">
            <w:pPr>
              <w:spacing w:line="360" w:lineRule="exact"/>
              <w:jc w:val="center"/>
              <w:rPr>
                <w:b/>
                <w:sz w:val="28"/>
                <w:szCs w:val="28"/>
              </w:rPr>
            </w:pPr>
          </w:p>
          <w:p w:rsidR="00057EFC" w:rsidRDefault="006D3BBF">
            <w:pPr>
              <w:spacing w:line="360" w:lineRule="exact"/>
              <w:jc w:val="center"/>
              <w:rPr>
                <w:b/>
                <w:sz w:val="28"/>
                <w:szCs w:val="28"/>
              </w:rPr>
            </w:pPr>
            <w:r>
              <w:rPr>
                <w:b/>
                <w:sz w:val="28"/>
                <w:szCs w:val="28"/>
              </w:rPr>
              <w:t>Vũ Tấn Phú</w:t>
            </w:r>
          </w:p>
        </w:tc>
        <w:tc>
          <w:tcPr>
            <w:tcW w:w="4819" w:type="dxa"/>
          </w:tcPr>
          <w:p w:rsidR="00057EFC" w:rsidRDefault="006D3BBF">
            <w:pPr>
              <w:spacing w:line="360" w:lineRule="exact"/>
              <w:jc w:val="center"/>
              <w:rPr>
                <w:b/>
                <w:spacing w:val="-10"/>
                <w:sz w:val="26"/>
                <w:szCs w:val="28"/>
                <w:lang w:val="fr-FR"/>
              </w:rPr>
            </w:pPr>
            <w:r>
              <w:rPr>
                <w:b/>
                <w:spacing w:val="-10"/>
                <w:sz w:val="26"/>
                <w:szCs w:val="28"/>
                <w:lang w:val="fr-FR"/>
              </w:rPr>
              <w:t>TM. HIỆP HỘI DOANH NGHIỆP TỈNH</w:t>
            </w:r>
          </w:p>
          <w:p w:rsidR="00057EFC" w:rsidRDefault="006D3BBF">
            <w:pPr>
              <w:spacing w:line="360" w:lineRule="exact"/>
              <w:jc w:val="center"/>
              <w:rPr>
                <w:b/>
                <w:sz w:val="26"/>
                <w:szCs w:val="28"/>
                <w:lang w:val="fr-FR"/>
              </w:rPr>
            </w:pPr>
            <w:r>
              <w:rPr>
                <w:b/>
                <w:sz w:val="26"/>
                <w:szCs w:val="28"/>
                <w:lang w:val="fr-FR"/>
              </w:rPr>
              <w:t>PHÓ CHỦ TỊCH</w:t>
            </w:r>
          </w:p>
          <w:p w:rsidR="00057EFC" w:rsidRDefault="00057EFC">
            <w:pPr>
              <w:spacing w:line="360" w:lineRule="exact"/>
              <w:jc w:val="center"/>
              <w:rPr>
                <w:b/>
                <w:sz w:val="28"/>
                <w:szCs w:val="28"/>
                <w:lang w:val="fr-FR"/>
              </w:rPr>
            </w:pPr>
          </w:p>
          <w:p w:rsidR="00057EFC" w:rsidRDefault="00057EFC">
            <w:pPr>
              <w:spacing w:line="360" w:lineRule="exact"/>
              <w:jc w:val="center"/>
              <w:rPr>
                <w:b/>
                <w:sz w:val="28"/>
                <w:szCs w:val="28"/>
                <w:lang w:val="fr-FR"/>
              </w:rPr>
            </w:pPr>
          </w:p>
          <w:p w:rsidR="00057EFC" w:rsidRDefault="00057EFC">
            <w:pPr>
              <w:spacing w:line="360" w:lineRule="exact"/>
              <w:jc w:val="center"/>
              <w:rPr>
                <w:b/>
                <w:sz w:val="28"/>
                <w:szCs w:val="28"/>
                <w:lang w:val="fr-FR"/>
              </w:rPr>
            </w:pPr>
          </w:p>
          <w:p w:rsidR="00057EFC" w:rsidRDefault="00057EFC">
            <w:pPr>
              <w:spacing w:line="360" w:lineRule="exact"/>
              <w:jc w:val="center"/>
              <w:rPr>
                <w:b/>
                <w:sz w:val="28"/>
                <w:szCs w:val="28"/>
                <w:lang w:val="fr-FR"/>
              </w:rPr>
            </w:pPr>
          </w:p>
          <w:p w:rsidR="00057EFC" w:rsidRDefault="006D3BBF">
            <w:pPr>
              <w:spacing w:line="360" w:lineRule="exact"/>
              <w:jc w:val="center"/>
              <w:rPr>
                <w:b/>
                <w:sz w:val="28"/>
                <w:szCs w:val="28"/>
                <w:lang w:val="fr-FR"/>
              </w:rPr>
            </w:pPr>
            <w:r>
              <w:rPr>
                <w:b/>
                <w:sz w:val="28"/>
                <w:szCs w:val="28"/>
                <w:lang w:val="fr-FR"/>
              </w:rPr>
              <w:t>Nguyễn Cường</w:t>
            </w:r>
          </w:p>
        </w:tc>
      </w:tr>
    </w:tbl>
    <w:p w:rsidR="00057EFC" w:rsidRDefault="00057EFC">
      <w:pPr>
        <w:ind w:left="360"/>
        <w:jc w:val="both"/>
        <w:rPr>
          <w:sz w:val="28"/>
          <w:szCs w:val="28"/>
          <w:u w:val="single"/>
          <w:lang w:val="fr-FR"/>
        </w:rPr>
      </w:pPr>
    </w:p>
    <w:p w:rsidR="00057EFC" w:rsidRDefault="006D3BBF">
      <w:pPr>
        <w:ind w:left="360"/>
        <w:jc w:val="both"/>
        <w:rPr>
          <w:b/>
          <w:i/>
          <w:lang w:val="fr-FR"/>
        </w:rPr>
      </w:pPr>
      <w:r>
        <w:rPr>
          <w:b/>
          <w:i/>
          <w:lang w:val="fr-FR"/>
        </w:rPr>
        <w:t>Nơi nhận :</w:t>
      </w:r>
    </w:p>
    <w:p w:rsidR="00057EFC" w:rsidRDefault="006D3BBF">
      <w:pPr>
        <w:ind w:left="360"/>
        <w:jc w:val="both"/>
        <w:rPr>
          <w:lang w:val="fr-FR"/>
        </w:rPr>
      </w:pPr>
      <w:r>
        <w:rPr>
          <w:lang w:val="fr-FR"/>
        </w:rPr>
        <w:t>- Hiệp hội doanh nghiệp tỉnh;</w:t>
      </w:r>
    </w:p>
    <w:p w:rsidR="00057EFC" w:rsidRDefault="006D3BBF">
      <w:pPr>
        <w:ind w:left="360"/>
        <w:jc w:val="both"/>
        <w:rPr>
          <w:lang w:val="fr-FR"/>
        </w:rPr>
      </w:pPr>
      <w:r>
        <w:rPr>
          <w:lang w:val="fr-FR"/>
        </w:rPr>
        <w:t>- Liên hiệp các Hội KH&amp;KT tỉnh;</w:t>
      </w:r>
    </w:p>
    <w:p w:rsidR="00057EFC" w:rsidRDefault="006D3BBF">
      <w:pPr>
        <w:ind w:left="360"/>
        <w:jc w:val="both"/>
        <w:rPr>
          <w:b/>
          <w:lang w:val="fr-FR"/>
        </w:rPr>
      </w:pPr>
      <w:r>
        <w:rPr>
          <w:lang w:val="fr-FR"/>
        </w:rPr>
        <w:t xml:space="preserve">- Lưu: VT </w:t>
      </w:r>
      <w:r>
        <w:rPr>
          <w:lang w:val="fr-FR"/>
        </w:rPr>
        <w:t>LHH, HHDN./.</w:t>
      </w:r>
      <w:r>
        <w:rPr>
          <w:b/>
          <w:lang w:val="fr-FR"/>
        </w:rPr>
        <w:t xml:space="preserve">  </w:t>
      </w:r>
    </w:p>
    <w:p w:rsidR="00057EFC" w:rsidRDefault="006D3BBF">
      <w:pPr>
        <w:spacing w:line="360" w:lineRule="exact"/>
        <w:ind w:left="360"/>
        <w:jc w:val="both"/>
        <w:rPr>
          <w:b/>
          <w:lang w:val="fr-FR"/>
        </w:rPr>
      </w:pPr>
      <w:r>
        <w:rPr>
          <w:b/>
          <w:lang w:val="fr-FR"/>
        </w:rPr>
        <w:t xml:space="preserve">                       </w:t>
      </w:r>
    </w:p>
    <w:p w:rsidR="00057EFC" w:rsidRDefault="00057EFC">
      <w:pPr>
        <w:rPr>
          <w:b/>
          <w:lang w:val="fr-FR"/>
        </w:rPr>
      </w:pPr>
    </w:p>
    <w:sectPr w:rsidR="00057EFC">
      <w:headerReference w:type="default" r:id="rId8"/>
      <w:pgSz w:w="11907" w:h="16840" w:code="9"/>
      <w:pgMar w:top="1134" w:right="1134" w:bottom="1134" w:left="1701" w:header="45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BF" w:rsidRDefault="006D3BBF">
      <w:r>
        <w:separator/>
      </w:r>
    </w:p>
  </w:endnote>
  <w:endnote w:type="continuationSeparator" w:id="0">
    <w:p w:rsidR="006D3BBF" w:rsidRDefault="006D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BF" w:rsidRDefault="006D3BBF">
      <w:r>
        <w:separator/>
      </w:r>
    </w:p>
  </w:footnote>
  <w:footnote w:type="continuationSeparator" w:id="0">
    <w:p w:rsidR="006D3BBF" w:rsidRDefault="006D3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051072"/>
      <w:docPartObj>
        <w:docPartGallery w:val="Page Numbers (Top of Page)"/>
        <w:docPartUnique/>
      </w:docPartObj>
    </w:sdtPr>
    <w:sdtEndPr>
      <w:rPr>
        <w:noProof/>
      </w:rPr>
    </w:sdtEndPr>
    <w:sdtContent>
      <w:p w:rsidR="00057EFC" w:rsidRDefault="006D3BBF">
        <w:pPr>
          <w:pStyle w:val="Header"/>
          <w:jc w:val="center"/>
        </w:pPr>
        <w:r>
          <w:fldChar w:fldCharType="begin"/>
        </w:r>
        <w:r>
          <w:instrText xml:space="preserve"> PAGE   \* MERGEFORMAT </w:instrText>
        </w:r>
        <w:r>
          <w:fldChar w:fldCharType="separate"/>
        </w:r>
        <w:r w:rsidR="00B52465">
          <w:rPr>
            <w:noProof/>
          </w:rPr>
          <w:t>2</w:t>
        </w:r>
        <w:r>
          <w:rPr>
            <w:noProof/>
          </w:rPr>
          <w:fldChar w:fldCharType="end"/>
        </w:r>
      </w:p>
    </w:sdtContent>
  </w:sdt>
  <w:p w:rsidR="00057EFC" w:rsidRDefault="00057EFC">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AD4"/>
    <w:multiLevelType w:val="hybridMultilevel"/>
    <w:tmpl w:val="D9787470"/>
    <w:lvl w:ilvl="0" w:tplc="673866AE">
      <w:start w:val="1"/>
      <w:numFmt w:val="decimal"/>
      <w:lvlText w:val="%1."/>
      <w:lvlJc w:val="left"/>
      <w:pPr>
        <w:ind w:left="242" w:hanging="300"/>
      </w:pPr>
      <w:rPr>
        <w:rFonts w:ascii="Times New Roman" w:eastAsia="Times New Roman" w:hAnsi="Times New Roman" w:cs="Times New Roman" w:hint="default"/>
        <w:b/>
        <w:bCs/>
        <w:spacing w:val="0"/>
        <w:w w:val="100"/>
        <w:sz w:val="28"/>
        <w:szCs w:val="28"/>
        <w:lang w:eastAsia="en-US" w:bidi="ar-SA"/>
      </w:rPr>
    </w:lvl>
    <w:lvl w:ilvl="1" w:tplc="B2062312">
      <w:numFmt w:val="bullet"/>
      <w:lvlText w:val="•"/>
      <w:lvlJc w:val="left"/>
      <w:pPr>
        <w:ind w:left="1178" w:hanging="300"/>
      </w:pPr>
      <w:rPr>
        <w:rFonts w:hint="default"/>
        <w:lang w:eastAsia="en-US" w:bidi="ar-SA"/>
      </w:rPr>
    </w:lvl>
    <w:lvl w:ilvl="2" w:tplc="C5863ADA">
      <w:numFmt w:val="bullet"/>
      <w:lvlText w:val="•"/>
      <w:lvlJc w:val="left"/>
      <w:pPr>
        <w:ind w:left="2117" w:hanging="300"/>
      </w:pPr>
      <w:rPr>
        <w:rFonts w:hint="default"/>
        <w:lang w:eastAsia="en-US" w:bidi="ar-SA"/>
      </w:rPr>
    </w:lvl>
    <w:lvl w:ilvl="3" w:tplc="0FE87D48">
      <w:numFmt w:val="bullet"/>
      <w:lvlText w:val="•"/>
      <w:lvlJc w:val="left"/>
      <w:pPr>
        <w:ind w:left="3055" w:hanging="300"/>
      </w:pPr>
      <w:rPr>
        <w:rFonts w:hint="default"/>
        <w:lang w:eastAsia="en-US" w:bidi="ar-SA"/>
      </w:rPr>
    </w:lvl>
    <w:lvl w:ilvl="4" w:tplc="9BEACBA4">
      <w:numFmt w:val="bullet"/>
      <w:lvlText w:val="•"/>
      <w:lvlJc w:val="left"/>
      <w:pPr>
        <w:ind w:left="3994" w:hanging="300"/>
      </w:pPr>
      <w:rPr>
        <w:rFonts w:hint="default"/>
        <w:lang w:eastAsia="en-US" w:bidi="ar-SA"/>
      </w:rPr>
    </w:lvl>
    <w:lvl w:ilvl="5" w:tplc="C66EF2D2">
      <w:numFmt w:val="bullet"/>
      <w:lvlText w:val="•"/>
      <w:lvlJc w:val="left"/>
      <w:pPr>
        <w:ind w:left="4933" w:hanging="300"/>
      </w:pPr>
      <w:rPr>
        <w:rFonts w:hint="default"/>
        <w:lang w:eastAsia="en-US" w:bidi="ar-SA"/>
      </w:rPr>
    </w:lvl>
    <w:lvl w:ilvl="6" w:tplc="E3E203BC">
      <w:numFmt w:val="bullet"/>
      <w:lvlText w:val="•"/>
      <w:lvlJc w:val="left"/>
      <w:pPr>
        <w:ind w:left="5871" w:hanging="300"/>
      </w:pPr>
      <w:rPr>
        <w:rFonts w:hint="default"/>
        <w:lang w:eastAsia="en-US" w:bidi="ar-SA"/>
      </w:rPr>
    </w:lvl>
    <w:lvl w:ilvl="7" w:tplc="BB4A99F8">
      <w:numFmt w:val="bullet"/>
      <w:lvlText w:val="•"/>
      <w:lvlJc w:val="left"/>
      <w:pPr>
        <w:ind w:left="6810" w:hanging="300"/>
      </w:pPr>
      <w:rPr>
        <w:rFonts w:hint="default"/>
        <w:lang w:eastAsia="en-US" w:bidi="ar-SA"/>
      </w:rPr>
    </w:lvl>
    <w:lvl w:ilvl="8" w:tplc="2B361DBC">
      <w:numFmt w:val="bullet"/>
      <w:lvlText w:val="•"/>
      <w:lvlJc w:val="left"/>
      <w:pPr>
        <w:ind w:left="7749" w:hanging="300"/>
      </w:pPr>
      <w:rPr>
        <w:rFonts w:hint="default"/>
        <w:lang w:eastAsia="en-US" w:bidi="ar-SA"/>
      </w:rPr>
    </w:lvl>
  </w:abstractNum>
  <w:abstractNum w:abstractNumId="1">
    <w:nsid w:val="0CDA329B"/>
    <w:multiLevelType w:val="hybridMultilevel"/>
    <w:tmpl w:val="60BA1768"/>
    <w:lvl w:ilvl="0" w:tplc="43184302">
      <w:start w:val="1"/>
      <w:numFmt w:val="decimal"/>
      <w:lvlText w:val="%1."/>
      <w:lvlJc w:val="left"/>
      <w:pPr>
        <w:ind w:left="1089" w:hanging="281"/>
      </w:pPr>
      <w:rPr>
        <w:rFonts w:ascii="Times New Roman" w:eastAsia="Times New Roman" w:hAnsi="Times New Roman" w:cs="Times New Roman" w:hint="default"/>
        <w:b/>
        <w:bCs/>
        <w:w w:val="100"/>
        <w:sz w:val="28"/>
        <w:szCs w:val="28"/>
        <w:lang w:eastAsia="en-US" w:bidi="ar-SA"/>
      </w:rPr>
    </w:lvl>
    <w:lvl w:ilvl="1" w:tplc="EDEE86E0">
      <w:numFmt w:val="bullet"/>
      <w:lvlText w:val="•"/>
      <w:lvlJc w:val="left"/>
      <w:pPr>
        <w:ind w:left="1934" w:hanging="281"/>
      </w:pPr>
      <w:rPr>
        <w:rFonts w:hint="default"/>
        <w:lang w:eastAsia="en-US" w:bidi="ar-SA"/>
      </w:rPr>
    </w:lvl>
    <w:lvl w:ilvl="2" w:tplc="C7C8FCCE">
      <w:numFmt w:val="bullet"/>
      <w:lvlText w:val="•"/>
      <w:lvlJc w:val="left"/>
      <w:pPr>
        <w:ind w:left="2789" w:hanging="281"/>
      </w:pPr>
      <w:rPr>
        <w:rFonts w:hint="default"/>
        <w:lang w:eastAsia="en-US" w:bidi="ar-SA"/>
      </w:rPr>
    </w:lvl>
    <w:lvl w:ilvl="3" w:tplc="182A8308">
      <w:numFmt w:val="bullet"/>
      <w:lvlText w:val="•"/>
      <w:lvlJc w:val="left"/>
      <w:pPr>
        <w:ind w:left="3643" w:hanging="281"/>
      </w:pPr>
      <w:rPr>
        <w:rFonts w:hint="default"/>
        <w:lang w:eastAsia="en-US" w:bidi="ar-SA"/>
      </w:rPr>
    </w:lvl>
    <w:lvl w:ilvl="4" w:tplc="2988CC82">
      <w:numFmt w:val="bullet"/>
      <w:lvlText w:val="•"/>
      <w:lvlJc w:val="left"/>
      <w:pPr>
        <w:ind w:left="4498" w:hanging="281"/>
      </w:pPr>
      <w:rPr>
        <w:rFonts w:hint="default"/>
        <w:lang w:eastAsia="en-US" w:bidi="ar-SA"/>
      </w:rPr>
    </w:lvl>
    <w:lvl w:ilvl="5" w:tplc="2EFE20B8">
      <w:numFmt w:val="bullet"/>
      <w:lvlText w:val="•"/>
      <w:lvlJc w:val="left"/>
      <w:pPr>
        <w:ind w:left="5353" w:hanging="281"/>
      </w:pPr>
      <w:rPr>
        <w:rFonts w:hint="default"/>
        <w:lang w:eastAsia="en-US" w:bidi="ar-SA"/>
      </w:rPr>
    </w:lvl>
    <w:lvl w:ilvl="6" w:tplc="B5DEB2D2">
      <w:numFmt w:val="bullet"/>
      <w:lvlText w:val="•"/>
      <w:lvlJc w:val="left"/>
      <w:pPr>
        <w:ind w:left="6207" w:hanging="281"/>
      </w:pPr>
      <w:rPr>
        <w:rFonts w:hint="default"/>
        <w:lang w:eastAsia="en-US" w:bidi="ar-SA"/>
      </w:rPr>
    </w:lvl>
    <w:lvl w:ilvl="7" w:tplc="C48234CE">
      <w:numFmt w:val="bullet"/>
      <w:lvlText w:val="•"/>
      <w:lvlJc w:val="left"/>
      <w:pPr>
        <w:ind w:left="7062" w:hanging="281"/>
      </w:pPr>
      <w:rPr>
        <w:rFonts w:hint="default"/>
        <w:lang w:eastAsia="en-US" w:bidi="ar-SA"/>
      </w:rPr>
    </w:lvl>
    <w:lvl w:ilvl="8" w:tplc="513833AC">
      <w:numFmt w:val="bullet"/>
      <w:lvlText w:val="•"/>
      <w:lvlJc w:val="left"/>
      <w:pPr>
        <w:ind w:left="7917" w:hanging="281"/>
      </w:pPr>
      <w:rPr>
        <w:rFonts w:hint="default"/>
        <w:lang w:eastAsia="en-US" w:bidi="ar-SA"/>
      </w:rPr>
    </w:lvl>
  </w:abstractNum>
  <w:abstractNum w:abstractNumId="2">
    <w:nsid w:val="0EF1621C"/>
    <w:multiLevelType w:val="multilevel"/>
    <w:tmpl w:val="41A8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08088D"/>
    <w:multiLevelType w:val="multilevel"/>
    <w:tmpl w:val="85B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8F2D4D"/>
    <w:multiLevelType w:val="multilevel"/>
    <w:tmpl w:val="1756C0DC"/>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FD6B3B"/>
    <w:multiLevelType w:val="hybridMultilevel"/>
    <w:tmpl w:val="0DD87230"/>
    <w:lvl w:ilvl="0" w:tplc="E9C829CA">
      <w:start w:val="1"/>
      <w:numFmt w:val="bullet"/>
      <w:suff w:val="space"/>
      <w:lvlText w:val="-"/>
      <w:lvlJc w:val="left"/>
      <w:pPr>
        <w:ind w:left="0" w:firstLine="35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6100D"/>
    <w:multiLevelType w:val="hybridMultilevel"/>
    <w:tmpl w:val="9C20210A"/>
    <w:lvl w:ilvl="0" w:tplc="4B4638B2">
      <w:start w:val="1"/>
      <w:numFmt w:val="bullet"/>
      <w:suff w:val="space"/>
      <w:lvlText w:val="-"/>
      <w:lvlJc w:val="left"/>
      <w:pPr>
        <w:ind w:left="0" w:firstLine="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75A1D"/>
    <w:multiLevelType w:val="hybridMultilevel"/>
    <w:tmpl w:val="833C1A7C"/>
    <w:lvl w:ilvl="0" w:tplc="C8E80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656A32"/>
    <w:multiLevelType w:val="hybridMultilevel"/>
    <w:tmpl w:val="D318B5AC"/>
    <w:lvl w:ilvl="0" w:tplc="0B564044">
      <w:start w:val="1"/>
      <w:numFmt w:val="decimal"/>
      <w:lvlText w:val="%1."/>
      <w:lvlJc w:val="left"/>
      <w:pPr>
        <w:ind w:left="113" w:firstLine="2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B925D8"/>
    <w:multiLevelType w:val="hybridMultilevel"/>
    <w:tmpl w:val="09C2C578"/>
    <w:lvl w:ilvl="0" w:tplc="B6FEB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C0030"/>
    <w:multiLevelType w:val="hybridMultilevel"/>
    <w:tmpl w:val="D2BCEE62"/>
    <w:lvl w:ilvl="0" w:tplc="CF6E3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D13F3A"/>
    <w:multiLevelType w:val="hybridMultilevel"/>
    <w:tmpl w:val="B720BDC4"/>
    <w:lvl w:ilvl="0" w:tplc="FBD000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FCE2727"/>
    <w:multiLevelType w:val="multilevel"/>
    <w:tmpl w:val="744E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F27FA1"/>
    <w:multiLevelType w:val="hybridMultilevel"/>
    <w:tmpl w:val="142E7182"/>
    <w:lvl w:ilvl="0" w:tplc="9B14EA34">
      <w:start w:val="1"/>
      <w:numFmt w:val="bullet"/>
      <w:suff w:val="space"/>
      <w:lvlText w:val="-"/>
      <w:lvlJc w:val="left"/>
      <w:pPr>
        <w:ind w:left="794" w:hanging="22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2040A"/>
    <w:multiLevelType w:val="hybridMultilevel"/>
    <w:tmpl w:val="18583000"/>
    <w:lvl w:ilvl="0" w:tplc="EAFC58BC">
      <w:start w:val="1"/>
      <w:numFmt w:val="bullet"/>
      <w:suff w:val="space"/>
      <w:lvlText w:val="-"/>
      <w:lvlJc w:val="left"/>
      <w:pPr>
        <w:ind w:left="0" w:firstLine="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F3F8B"/>
    <w:multiLevelType w:val="hybridMultilevel"/>
    <w:tmpl w:val="F0BE599E"/>
    <w:lvl w:ilvl="0" w:tplc="63A05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F662CE"/>
    <w:multiLevelType w:val="multilevel"/>
    <w:tmpl w:val="9902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B3182E"/>
    <w:multiLevelType w:val="hybridMultilevel"/>
    <w:tmpl w:val="91FAC8D0"/>
    <w:lvl w:ilvl="0" w:tplc="7B46B184">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8">
    <w:nsid w:val="54115766"/>
    <w:multiLevelType w:val="hybridMultilevel"/>
    <w:tmpl w:val="6B0E8754"/>
    <w:lvl w:ilvl="0" w:tplc="6C3A8592">
      <w:start w:val="1"/>
      <w:numFmt w:val="bullet"/>
      <w:suff w:val="space"/>
      <w:lvlText w:val="-"/>
      <w:lvlJc w:val="left"/>
      <w:pPr>
        <w:ind w:left="227" w:firstLine="34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56AC5405"/>
    <w:multiLevelType w:val="hybridMultilevel"/>
    <w:tmpl w:val="6E18FF26"/>
    <w:lvl w:ilvl="0" w:tplc="176E28C4">
      <w:start w:val="1"/>
      <w:numFmt w:val="upperRoman"/>
      <w:suff w:val="space"/>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36594D"/>
    <w:multiLevelType w:val="hybridMultilevel"/>
    <w:tmpl w:val="6B26ED60"/>
    <w:lvl w:ilvl="0" w:tplc="045C8386">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556806E6">
      <w:numFmt w:val="bullet"/>
      <w:lvlText w:val="•"/>
      <w:lvlJc w:val="left"/>
      <w:pPr>
        <w:ind w:left="778" w:hanging="128"/>
      </w:pPr>
      <w:rPr>
        <w:rFonts w:hint="default"/>
        <w:lang w:eastAsia="en-US" w:bidi="ar-SA"/>
      </w:rPr>
    </w:lvl>
    <w:lvl w:ilvl="2" w:tplc="078CC248">
      <w:numFmt w:val="bullet"/>
      <w:lvlText w:val="•"/>
      <w:lvlJc w:val="left"/>
      <w:pPr>
        <w:ind w:left="1236" w:hanging="128"/>
      </w:pPr>
      <w:rPr>
        <w:rFonts w:hint="default"/>
        <w:lang w:eastAsia="en-US" w:bidi="ar-SA"/>
      </w:rPr>
    </w:lvl>
    <w:lvl w:ilvl="3" w:tplc="E034B678">
      <w:numFmt w:val="bullet"/>
      <w:lvlText w:val="•"/>
      <w:lvlJc w:val="left"/>
      <w:pPr>
        <w:ind w:left="1695" w:hanging="128"/>
      </w:pPr>
      <w:rPr>
        <w:rFonts w:hint="default"/>
        <w:lang w:eastAsia="en-US" w:bidi="ar-SA"/>
      </w:rPr>
    </w:lvl>
    <w:lvl w:ilvl="4" w:tplc="BD2CBCEA">
      <w:numFmt w:val="bullet"/>
      <w:lvlText w:val="•"/>
      <w:lvlJc w:val="left"/>
      <w:pPr>
        <w:ind w:left="2153" w:hanging="128"/>
      </w:pPr>
      <w:rPr>
        <w:rFonts w:hint="default"/>
        <w:lang w:eastAsia="en-US" w:bidi="ar-SA"/>
      </w:rPr>
    </w:lvl>
    <w:lvl w:ilvl="5" w:tplc="1332BABE">
      <w:numFmt w:val="bullet"/>
      <w:lvlText w:val="•"/>
      <w:lvlJc w:val="left"/>
      <w:pPr>
        <w:ind w:left="2612" w:hanging="128"/>
      </w:pPr>
      <w:rPr>
        <w:rFonts w:hint="default"/>
        <w:lang w:eastAsia="en-US" w:bidi="ar-SA"/>
      </w:rPr>
    </w:lvl>
    <w:lvl w:ilvl="6" w:tplc="8AE2996E">
      <w:numFmt w:val="bullet"/>
      <w:lvlText w:val="•"/>
      <w:lvlJc w:val="left"/>
      <w:pPr>
        <w:ind w:left="3070" w:hanging="128"/>
      </w:pPr>
      <w:rPr>
        <w:rFonts w:hint="default"/>
        <w:lang w:eastAsia="en-US" w:bidi="ar-SA"/>
      </w:rPr>
    </w:lvl>
    <w:lvl w:ilvl="7" w:tplc="81480858">
      <w:numFmt w:val="bullet"/>
      <w:lvlText w:val="•"/>
      <w:lvlJc w:val="left"/>
      <w:pPr>
        <w:ind w:left="3528" w:hanging="128"/>
      </w:pPr>
      <w:rPr>
        <w:rFonts w:hint="default"/>
        <w:lang w:eastAsia="en-US" w:bidi="ar-SA"/>
      </w:rPr>
    </w:lvl>
    <w:lvl w:ilvl="8" w:tplc="89A2A46E">
      <w:numFmt w:val="bullet"/>
      <w:lvlText w:val="•"/>
      <w:lvlJc w:val="left"/>
      <w:pPr>
        <w:ind w:left="3987" w:hanging="128"/>
      </w:pPr>
      <w:rPr>
        <w:rFonts w:hint="default"/>
        <w:lang w:eastAsia="en-US" w:bidi="ar-SA"/>
      </w:rPr>
    </w:lvl>
  </w:abstractNum>
  <w:abstractNum w:abstractNumId="21">
    <w:nsid w:val="59155465"/>
    <w:multiLevelType w:val="hybridMultilevel"/>
    <w:tmpl w:val="CBE6E008"/>
    <w:lvl w:ilvl="0" w:tplc="2A30FA4E">
      <w:numFmt w:val="bullet"/>
      <w:lvlText w:val="-"/>
      <w:lvlJc w:val="left"/>
      <w:pPr>
        <w:ind w:left="242" w:hanging="192"/>
      </w:pPr>
      <w:rPr>
        <w:rFonts w:ascii="Times New Roman" w:eastAsia="Times New Roman" w:hAnsi="Times New Roman" w:cs="Times New Roman" w:hint="default"/>
        <w:w w:val="100"/>
        <w:sz w:val="28"/>
        <w:szCs w:val="28"/>
        <w:lang w:eastAsia="en-US" w:bidi="ar-SA"/>
      </w:rPr>
    </w:lvl>
    <w:lvl w:ilvl="1" w:tplc="231C4F1C">
      <w:numFmt w:val="bullet"/>
      <w:lvlText w:val="-"/>
      <w:lvlJc w:val="left"/>
      <w:pPr>
        <w:ind w:left="242" w:hanging="202"/>
      </w:pPr>
      <w:rPr>
        <w:rFonts w:ascii="Times New Roman" w:eastAsia="Times New Roman" w:hAnsi="Times New Roman" w:cs="Times New Roman" w:hint="default"/>
        <w:w w:val="100"/>
        <w:sz w:val="28"/>
        <w:szCs w:val="28"/>
        <w:lang w:eastAsia="en-US" w:bidi="ar-SA"/>
      </w:rPr>
    </w:lvl>
    <w:lvl w:ilvl="2" w:tplc="7528F4A6">
      <w:numFmt w:val="bullet"/>
      <w:lvlText w:val="•"/>
      <w:lvlJc w:val="left"/>
      <w:pPr>
        <w:ind w:left="2117" w:hanging="202"/>
      </w:pPr>
      <w:rPr>
        <w:rFonts w:hint="default"/>
        <w:lang w:eastAsia="en-US" w:bidi="ar-SA"/>
      </w:rPr>
    </w:lvl>
    <w:lvl w:ilvl="3" w:tplc="40348BC4">
      <w:numFmt w:val="bullet"/>
      <w:lvlText w:val="•"/>
      <w:lvlJc w:val="left"/>
      <w:pPr>
        <w:ind w:left="3055" w:hanging="202"/>
      </w:pPr>
      <w:rPr>
        <w:rFonts w:hint="default"/>
        <w:lang w:eastAsia="en-US" w:bidi="ar-SA"/>
      </w:rPr>
    </w:lvl>
    <w:lvl w:ilvl="4" w:tplc="8078E5BC">
      <w:numFmt w:val="bullet"/>
      <w:lvlText w:val="•"/>
      <w:lvlJc w:val="left"/>
      <w:pPr>
        <w:ind w:left="3994" w:hanging="202"/>
      </w:pPr>
      <w:rPr>
        <w:rFonts w:hint="default"/>
        <w:lang w:eastAsia="en-US" w:bidi="ar-SA"/>
      </w:rPr>
    </w:lvl>
    <w:lvl w:ilvl="5" w:tplc="12E668BE">
      <w:numFmt w:val="bullet"/>
      <w:lvlText w:val="•"/>
      <w:lvlJc w:val="left"/>
      <w:pPr>
        <w:ind w:left="4933" w:hanging="202"/>
      </w:pPr>
      <w:rPr>
        <w:rFonts w:hint="default"/>
        <w:lang w:eastAsia="en-US" w:bidi="ar-SA"/>
      </w:rPr>
    </w:lvl>
    <w:lvl w:ilvl="6" w:tplc="A8381BA4">
      <w:numFmt w:val="bullet"/>
      <w:lvlText w:val="•"/>
      <w:lvlJc w:val="left"/>
      <w:pPr>
        <w:ind w:left="5871" w:hanging="202"/>
      </w:pPr>
      <w:rPr>
        <w:rFonts w:hint="default"/>
        <w:lang w:eastAsia="en-US" w:bidi="ar-SA"/>
      </w:rPr>
    </w:lvl>
    <w:lvl w:ilvl="7" w:tplc="DA6A98C2">
      <w:numFmt w:val="bullet"/>
      <w:lvlText w:val="•"/>
      <w:lvlJc w:val="left"/>
      <w:pPr>
        <w:ind w:left="6810" w:hanging="202"/>
      </w:pPr>
      <w:rPr>
        <w:rFonts w:hint="default"/>
        <w:lang w:eastAsia="en-US" w:bidi="ar-SA"/>
      </w:rPr>
    </w:lvl>
    <w:lvl w:ilvl="8" w:tplc="DD081D94">
      <w:numFmt w:val="bullet"/>
      <w:lvlText w:val="•"/>
      <w:lvlJc w:val="left"/>
      <w:pPr>
        <w:ind w:left="7749" w:hanging="202"/>
      </w:pPr>
      <w:rPr>
        <w:rFonts w:hint="default"/>
        <w:lang w:eastAsia="en-US" w:bidi="ar-SA"/>
      </w:rPr>
    </w:lvl>
  </w:abstractNum>
  <w:abstractNum w:abstractNumId="22">
    <w:nsid w:val="60D223A4"/>
    <w:multiLevelType w:val="hybridMultilevel"/>
    <w:tmpl w:val="57782DC0"/>
    <w:lvl w:ilvl="0" w:tplc="157A3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FD213F"/>
    <w:multiLevelType w:val="hybridMultilevel"/>
    <w:tmpl w:val="37540BB2"/>
    <w:lvl w:ilvl="0" w:tplc="F79CC88A">
      <w:numFmt w:val="bullet"/>
      <w:lvlText w:val="-"/>
      <w:lvlJc w:val="left"/>
      <w:pPr>
        <w:ind w:left="242" w:hanging="188"/>
      </w:pPr>
      <w:rPr>
        <w:rFonts w:ascii="Times New Roman" w:eastAsia="Times New Roman" w:hAnsi="Times New Roman" w:cs="Times New Roman" w:hint="default"/>
        <w:w w:val="100"/>
        <w:sz w:val="28"/>
        <w:szCs w:val="28"/>
        <w:lang w:eastAsia="en-US" w:bidi="ar-SA"/>
      </w:rPr>
    </w:lvl>
    <w:lvl w:ilvl="1" w:tplc="FA2E3E0E">
      <w:numFmt w:val="bullet"/>
      <w:lvlText w:val="•"/>
      <w:lvlJc w:val="left"/>
      <w:pPr>
        <w:ind w:left="1178" w:hanging="188"/>
      </w:pPr>
      <w:rPr>
        <w:rFonts w:hint="default"/>
        <w:lang w:eastAsia="en-US" w:bidi="ar-SA"/>
      </w:rPr>
    </w:lvl>
    <w:lvl w:ilvl="2" w:tplc="16A4D278">
      <w:numFmt w:val="bullet"/>
      <w:lvlText w:val="•"/>
      <w:lvlJc w:val="left"/>
      <w:pPr>
        <w:ind w:left="2117" w:hanging="188"/>
      </w:pPr>
      <w:rPr>
        <w:rFonts w:hint="default"/>
        <w:lang w:eastAsia="en-US" w:bidi="ar-SA"/>
      </w:rPr>
    </w:lvl>
    <w:lvl w:ilvl="3" w:tplc="ED545EFC">
      <w:numFmt w:val="bullet"/>
      <w:lvlText w:val="•"/>
      <w:lvlJc w:val="left"/>
      <w:pPr>
        <w:ind w:left="3055" w:hanging="188"/>
      </w:pPr>
      <w:rPr>
        <w:rFonts w:hint="default"/>
        <w:lang w:eastAsia="en-US" w:bidi="ar-SA"/>
      </w:rPr>
    </w:lvl>
    <w:lvl w:ilvl="4" w:tplc="485C863E">
      <w:numFmt w:val="bullet"/>
      <w:lvlText w:val="•"/>
      <w:lvlJc w:val="left"/>
      <w:pPr>
        <w:ind w:left="3994" w:hanging="188"/>
      </w:pPr>
      <w:rPr>
        <w:rFonts w:hint="default"/>
        <w:lang w:eastAsia="en-US" w:bidi="ar-SA"/>
      </w:rPr>
    </w:lvl>
    <w:lvl w:ilvl="5" w:tplc="93EC46EE">
      <w:numFmt w:val="bullet"/>
      <w:lvlText w:val="•"/>
      <w:lvlJc w:val="left"/>
      <w:pPr>
        <w:ind w:left="4933" w:hanging="188"/>
      </w:pPr>
      <w:rPr>
        <w:rFonts w:hint="default"/>
        <w:lang w:eastAsia="en-US" w:bidi="ar-SA"/>
      </w:rPr>
    </w:lvl>
    <w:lvl w:ilvl="6" w:tplc="6CEC2506">
      <w:numFmt w:val="bullet"/>
      <w:lvlText w:val="•"/>
      <w:lvlJc w:val="left"/>
      <w:pPr>
        <w:ind w:left="5871" w:hanging="188"/>
      </w:pPr>
      <w:rPr>
        <w:rFonts w:hint="default"/>
        <w:lang w:eastAsia="en-US" w:bidi="ar-SA"/>
      </w:rPr>
    </w:lvl>
    <w:lvl w:ilvl="7" w:tplc="D85AB494">
      <w:numFmt w:val="bullet"/>
      <w:lvlText w:val="•"/>
      <w:lvlJc w:val="left"/>
      <w:pPr>
        <w:ind w:left="6810" w:hanging="188"/>
      </w:pPr>
      <w:rPr>
        <w:rFonts w:hint="default"/>
        <w:lang w:eastAsia="en-US" w:bidi="ar-SA"/>
      </w:rPr>
    </w:lvl>
    <w:lvl w:ilvl="8" w:tplc="4850A3A8">
      <w:numFmt w:val="bullet"/>
      <w:lvlText w:val="•"/>
      <w:lvlJc w:val="left"/>
      <w:pPr>
        <w:ind w:left="7749" w:hanging="188"/>
      </w:pPr>
      <w:rPr>
        <w:rFonts w:hint="default"/>
        <w:lang w:eastAsia="en-US" w:bidi="ar-SA"/>
      </w:rPr>
    </w:lvl>
  </w:abstractNum>
  <w:abstractNum w:abstractNumId="24">
    <w:nsid w:val="683B7B78"/>
    <w:multiLevelType w:val="hybridMultilevel"/>
    <w:tmpl w:val="791EE358"/>
    <w:lvl w:ilvl="0" w:tplc="E61EC59A">
      <w:start w:val="1"/>
      <w:numFmt w:val="bullet"/>
      <w:suff w:val="space"/>
      <w:lvlText w:val="-"/>
      <w:lvlJc w:val="left"/>
      <w:pPr>
        <w:ind w:left="126" w:firstLine="300"/>
      </w:pPr>
      <w:rPr>
        <w:rFonts w:ascii="Times New Roman" w:eastAsia="Times New Roman" w:hAnsi="Times New Roman" w:cs="Times New Roman"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5">
    <w:nsid w:val="6EFA3E7A"/>
    <w:multiLevelType w:val="hybridMultilevel"/>
    <w:tmpl w:val="F1F856EC"/>
    <w:lvl w:ilvl="0" w:tplc="B510DEB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526556"/>
    <w:multiLevelType w:val="multilevel"/>
    <w:tmpl w:val="CB10C77C"/>
    <w:lvl w:ilvl="0">
      <w:start w:val="1"/>
      <w:numFmt w:val="upperRoman"/>
      <w:lvlText w:val="%1."/>
      <w:lvlJc w:val="left"/>
      <w:pPr>
        <w:ind w:left="1057" w:hanging="250"/>
      </w:pPr>
      <w:rPr>
        <w:rFonts w:ascii="Times New Roman" w:eastAsia="Times New Roman" w:hAnsi="Times New Roman" w:cs="Times New Roman" w:hint="default"/>
        <w:b/>
        <w:bCs/>
        <w:w w:val="100"/>
        <w:sz w:val="28"/>
        <w:szCs w:val="28"/>
        <w:lang w:eastAsia="en-US" w:bidi="ar-SA"/>
      </w:rPr>
    </w:lvl>
    <w:lvl w:ilvl="1">
      <w:start w:val="1"/>
      <w:numFmt w:val="decimal"/>
      <w:lvlText w:val="%2."/>
      <w:lvlJc w:val="left"/>
      <w:pPr>
        <w:ind w:left="1088" w:hanging="281"/>
      </w:pPr>
      <w:rPr>
        <w:rFonts w:hint="default"/>
        <w:b/>
        <w:bCs/>
        <w:w w:val="100"/>
        <w:lang w:eastAsia="en-US" w:bidi="ar-SA"/>
      </w:rPr>
    </w:lvl>
    <w:lvl w:ilvl="2">
      <w:start w:val="1"/>
      <w:numFmt w:val="decimal"/>
      <w:lvlText w:val="%2.%3."/>
      <w:lvlJc w:val="left"/>
      <w:pPr>
        <w:ind w:left="1300" w:hanging="281"/>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1300" w:hanging="281"/>
      </w:pPr>
      <w:rPr>
        <w:rFonts w:hint="default"/>
        <w:lang w:eastAsia="en-US" w:bidi="ar-SA"/>
      </w:rPr>
    </w:lvl>
    <w:lvl w:ilvl="4">
      <w:numFmt w:val="bullet"/>
      <w:lvlText w:val="•"/>
      <w:lvlJc w:val="left"/>
      <w:pPr>
        <w:ind w:left="2489" w:hanging="281"/>
      </w:pPr>
      <w:rPr>
        <w:rFonts w:hint="default"/>
        <w:lang w:eastAsia="en-US" w:bidi="ar-SA"/>
      </w:rPr>
    </w:lvl>
    <w:lvl w:ilvl="5">
      <w:numFmt w:val="bullet"/>
      <w:lvlText w:val="•"/>
      <w:lvlJc w:val="left"/>
      <w:pPr>
        <w:ind w:left="3678" w:hanging="281"/>
      </w:pPr>
      <w:rPr>
        <w:rFonts w:hint="default"/>
        <w:lang w:eastAsia="en-US" w:bidi="ar-SA"/>
      </w:rPr>
    </w:lvl>
    <w:lvl w:ilvl="6">
      <w:numFmt w:val="bullet"/>
      <w:lvlText w:val="•"/>
      <w:lvlJc w:val="left"/>
      <w:pPr>
        <w:ind w:left="4868" w:hanging="281"/>
      </w:pPr>
      <w:rPr>
        <w:rFonts w:hint="default"/>
        <w:lang w:eastAsia="en-US" w:bidi="ar-SA"/>
      </w:rPr>
    </w:lvl>
    <w:lvl w:ilvl="7">
      <w:numFmt w:val="bullet"/>
      <w:lvlText w:val="•"/>
      <w:lvlJc w:val="left"/>
      <w:pPr>
        <w:ind w:left="6057" w:hanging="281"/>
      </w:pPr>
      <w:rPr>
        <w:rFonts w:hint="default"/>
        <w:lang w:eastAsia="en-US" w:bidi="ar-SA"/>
      </w:rPr>
    </w:lvl>
    <w:lvl w:ilvl="8">
      <w:numFmt w:val="bullet"/>
      <w:lvlText w:val="•"/>
      <w:lvlJc w:val="left"/>
      <w:pPr>
        <w:ind w:left="7247" w:hanging="281"/>
      </w:pPr>
      <w:rPr>
        <w:rFonts w:hint="default"/>
        <w:lang w:eastAsia="en-US" w:bidi="ar-SA"/>
      </w:rPr>
    </w:lvl>
  </w:abstractNum>
  <w:abstractNum w:abstractNumId="27">
    <w:nsid w:val="6FDD4C60"/>
    <w:multiLevelType w:val="hybridMultilevel"/>
    <w:tmpl w:val="8646B172"/>
    <w:lvl w:ilvl="0" w:tplc="FBD000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42B7439"/>
    <w:multiLevelType w:val="multilevel"/>
    <w:tmpl w:val="2392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506A6E"/>
    <w:multiLevelType w:val="hybridMultilevel"/>
    <w:tmpl w:val="39748DDC"/>
    <w:lvl w:ilvl="0" w:tplc="014E5406">
      <w:start w:val="1"/>
      <w:numFmt w:val="decimal"/>
      <w:lvlText w:val="%1."/>
      <w:lvlJc w:val="left"/>
      <w:pPr>
        <w:ind w:left="57" w:firstLine="3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82734B"/>
    <w:multiLevelType w:val="multilevel"/>
    <w:tmpl w:val="A7BE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0"/>
  </w:num>
  <w:num w:numId="4">
    <w:abstractNumId w:val="1"/>
  </w:num>
  <w:num w:numId="5">
    <w:abstractNumId w:val="23"/>
  </w:num>
  <w:num w:numId="6">
    <w:abstractNumId w:val="26"/>
  </w:num>
  <w:num w:numId="7">
    <w:abstractNumId w:val="25"/>
  </w:num>
  <w:num w:numId="8">
    <w:abstractNumId w:val="7"/>
  </w:num>
  <w:num w:numId="9">
    <w:abstractNumId w:val="4"/>
  </w:num>
  <w:num w:numId="10">
    <w:abstractNumId w:val="17"/>
  </w:num>
  <w:num w:numId="11">
    <w:abstractNumId w:val="19"/>
  </w:num>
  <w:num w:numId="12">
    <w:abstractNumId w:val="9"/>
  </w:num>
  <w:num w:numId="13">
    <w:abstractNumId w:val="15"/>
  </w:num>
  <w:num w:numId="14">
    <w:abstractNumId w:val="29"/>
  </w:num>
  <w:num w:numId="15">
    <w:abstractNumId w:val="22"/>
  </w:num>
  <w:num w:numId="16">
    <w:abstractNumId w:val="8"/>
  </w:num>
  <w:num w:numId="17">
    <w:abstractNumId w:val="10"/>
  </w:num>
  <w:num w:numId="18">
    <w:abstractNumId w:val="6"/>
  </w:num>
  <w:num w:numId="19">
    <w:abstractNumId w:val="11"/>
  </w:num>
  <w:num w:numId="20">
    <w:abstractNumId w:val="14"/>
  </w:num>
  <w:num w:numId="21">
    <w:abstractNumId w:val="18"/>
  </w:num>
  <w:num w:numId="22">
    <w:abstractNumId w:val="13"/>
  </w:num>
  <w:num w:numId="23">
    <w:abstractNumId w:val="5"/>
  </w:num>
  <w:num w:numId="24">
    <w:abstractNumId w:val="27"/>
  </w:num>
  <w:num w:numId="25">
    <w:abstractNumId w:val="24"/>
  </w:num>
  <w:num w:numId="26">
    <w:abstractNumId w:val="3"/>
  </w:num>
  <w:num w:numId="27">
    <w:abstractNumId w:val="2"/>
  </w:num>
  <w:num w:numId="28">
    <w:abstractNumId w:val="28"/>
  </w:num>
  <w:num w:numId="29">
    <w:abstractNumId w:val="16"/>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FC"/>
    <w:rsid w:val="00057EFC"/>
    <w:rsid w:val="006D3BBF"/>
    <w:rsid w:val="00B5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9" w:hanging="282"/>
      <w:jc w:val="both"/>
      <w:outlineLvl w:val="0"/>
    </w:pPr>
    <w:rPr>
      <w:b/>
      <w:bCs/>
      <w:sz w:val="28"/>
      <w:szCs w:val="28"/>
    </w:rPr>
  </w:style>
  <w:style w:type="paragraph" w:styleId="Heading2">
    <w:name w:val="heading 2"/>
    <w:basedOn w:val="Normal"/>
    <w:uiPriority w:val="1"/>
    <w:qFormat/>
    <w:pPr>
      <w:ind w:left="1297" w:hanging="493"/>
      <w:jc w:val="both"/>
      <w:outlineLvl w:val="1"/>
    </w:pPr>
    <w:rPr>
      <w:b/>
      <w:bCs/>
      <w:i/>
      <w:iCs/>
      <w:sz w:val="28"/>
      <w:szCs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566"/>
      <w:jc w:val="both"/>
    </w:pPr>
    <w:rPr>
      <w:sz w:val="28"/>
      <w:szCs w:val="28"/>
    </w:rPr>
  </w:style>
  <w:style w:type="paragraph" w:styleId="ListParagraph">
    <w:name w:val="List Paragraph"/>
    <w:basedOn w:val="Normal"/>
    <w:uiPriority w:val="1"/>
    <w:qFormat/>
    <w:pPr>
      <w:ind w:left="242" w:firstLine="566"/>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Strong">
    <w:name w:val="Strong"/>
    <w:basedOn w:val="DefaultParagraphFont"/>
    <w:uiPriority w:val="22"/>
    <w:qFormat/>
    <w:rPr>
      <w:b/>
      <w:bCs/>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9" w:hanging="282"/>
      <w:jc w:val="both"/>
      <w:outlineLvl w:val="0"/>
    </w:pPr>
    <w:rPr>
      <w:b/>
      <w:bCs/>
      <w:sz w:val="28"/>
      <w:szCs w:val="28"/>
    </w:rPr>
  </w:style>
  <w:style w:type="paragraph" w:styleId="Heading2">
    <w:name w:val="heading 2"/>
    <w:basedOn w:val="Normal"/>
    <w:uiPriority w:val="1"/>
    <w:qFormat/>
    <w:pPr>
      <w:ind w:left="1297" w:hanging="493"/>
      <w:jc w:val="both"/>
      <w:outlineLvl w:val="1"/>
    </w:pPr>
    <w:rPr>
      <w:b/>
      <w:bCs/>
      <w:i/>
      <w:iCs/>
      <w:sz w:val="28"/>
      <w:szCs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566"/>
      <w:jc w:val="both"/>
    </w:pPr>
    <w:rPr>
      <w:sz w:val="28"/>
      <w:szCs w:val="28"/>
    </w:rPr>
  </w:style>
  <w:style w:type="paragraph" w:styleId="ListParagraph">
    <w:name w:val="List Paragraph"/>
    <w:basedOn w:val="Normal"/>
    <w:uiPriority w:val="1"/>
    <w:qFormat/>
    <w:pPr>
      <w:ind w:left="242" w:firstLine="566"/>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Strong">
    <w:name w:val="Strong"/>
    <w:basedOn w:val="DefaultParagraphFont"/>
    <w:uiPriority w:val="22"/>
    <w:qFormat/>
    <w:rPr>
      <w:b/>
      <w:bCs/>
    </w:r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3037">
      <w:bodyDiv w:val="1"/>
      <w:marLeft w:val="0"/>
      <w:marRight w:val="0"/>
      <w:marTop w:val="0"/>
      <w:marBottom w:val="0"/>
      <w:divBdr>
        <w:top w:val="none" w:sz="0" w:space="0" w:color="auto"/>
        <w:left w:val="none" w:sz="0" w:space="0" w:color="auto"/>
        <w:bottom w:val="none" w:sz="0" w:space="0" w:color="auto"/>
        <w:right w:val="none" w:sz="0" w:space="0" w:color="auto"/>
      </w:divBdr>
    </w:div>
    <w:div w:id="533077564">
      <w:bodyDiv w:val="1"/>
      <w:marLeft w:val="0"/>
      <w:marRight w:val="0"/>
      <w:marTop w:val="0"/>
      <w:marBottom w:val="0"/>
      <w:divBdr>
        <w:top w:val="none" w:sz="0" w:space="0" w:color="auto"/>
        <w:left w:val="none" w:sz="0" w:space="0" w:color="auto"/>
        <w:bottom w:val="none" w:sz="0" w:space="0" w:color="auto"/>
        <w:right w:val="none" w:sz="0" w:space="0" w:color="auto"/>
      </w:divBdr>
    </w:div>
    <w:div w:id="1774125406">
      <w:bodyDiv w:val="1"/>
      <w:marLeft w:val="0"/>
      <w:marRight w:val="0"/>
      <w:marTop w:val="0"/>
      <w:marBottom w:val="0"/>
      <w:divBdr>
        <w:top w:val="none" w:sz="0" w:space="0" w:color="auto"/>
        <w:left w:val="none" w:sz="0" w:space="0" w:color="auto"/>
        <w:bottom w:val="none" w:sz="0" w:space="0" w:color="auto"/>
        <w:right w:val="none" w:sz="0" w:space="0" w:color="auto"/>
      </w:divBdr>
    </w:div>
    <w:div w:id="204872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UBND thÞ x· B¾c Giang</vt:lpstr>
    </vt:vector>
  </TitlesOfParts>
  <Company>Microsoft</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thÞ x· B¾c Giang</dc:title>
  <dc:creator>Ulysses R. Gotera</dc:creator>
  <cp:keywords>FoxChit SOFTWARE SOLUTIONS</cp:keywords>
  <cp:lastModifiedBy>SingPC</cp:lastModifiedBy>
  <cp:revision>13</cp:revision>
  <cp:lastPrinted>2024-07-04T09:14:00Z</cp:lastPrinted>
  <dcterms:created xsi:type="dcterms:W3CDTF">2025-12-01T09:16:00Z</dcterms:created>
  <dcterms:modified xsi:type="dcterms:W3CDTF">2025-12-16T07:51:00Z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2023-03-20T00:00:00Z</vt:filetime>
  </property>
  <property fmtid="{D5CDD505-2E9C-101B-9397-08002B2CF9AE}" pid="5" name="GrammarlyDocumentId">
    <vt:lpwstr>efcb5fd968acca62b2661500949d0ca494121f5f808e650e08861e4e844058b9</vt:lpwstr>
  </property>
</Properties>
</file>