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7" w:type="dxa"/>
        <w:jc w:val="center"/>
        <w:tblLook w:val="0000" w:firstRow="0" w:lastRow="0" w:firstColumn="0" w:lastColumn="0" w:noHBand="0" w:noVBand="0"/>
      </w:tblPr>
      <w:tblGrid>
        <w:gridCol w:w="4509"/>
        <w:gridCol w:w="6028"/>
      </w:tblGrid>
      <w:tr w:rsidR="00384FF4" w:rsidRPr="00CA04E8" w14:paraId="36FB4897" w14:textId="77777777" w:rsidTr="00CA04E8">
        <w:trPr>
          <w:trHeight w:val="1437"/>
          <w:jc w:val="center"/>
        </w:trPr>
        <w:tc>
          <w:tcPr>
            <w:tcW w:w="4509" w:type="dxa"/>
          </w:tcPr>
          <w:p w14:paraId="3F653BA7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A04E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UBMTTQ TỈNH BẮC NINH</w:t>
            </w:r>
          </w:p>
          <w:p w14:paraId="29AE5D5F" w14:textId="77777777" w:rsidR="00384FF4" w:rsidRPr="00CA04E8" w:rsidRDefault="00384FF4" w:rsidP="00384FF4">
            <w:pPr>
              <w:keepNext/>
              <w:spacing w:after="0"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CA04E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LIÊN HIỆP CÁC HỘI KH&amp;KT</w:t>
            </w:r>
          </w:p>
          <w:p w14:paraId="2140C7FA" w14:textId="77777777" w:rsidR="00384FF4" w:rsidRPr="00CA04E8" w:rsidRDefault="00384FF4" w:rsidP="00384FF4">
            <w:pPr>
              <w:spacing w:after="0" w:line="276" w:lineRule="auto"/>
              <w:rPr>
                <w:rFonts w:eastAsia="Times New Roman" w:cs="Times New Roman"/>
                <w:b/>
                <w:bCs/>
                <w:iCs/>
                <w:kern w:val="0"/>
                <w:sz w:val="26"/>
                <w:szCs w:val="26"/>
                <w14:ligatures w14:val="none"/>
              </w:rPr>
            </w:pPr>
            <w:r w:rsidRPr="00CA04E8">
              <w:rPr>
                <w:rFonts w:eastAsia="Times New Roman" w:cs="Times New Roman"/>
                <w:b/>
                <w:i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F93FE" wp14:editId="3D7D303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36830</wp:posOffset>
                      </wp:positionV>
                      <wp:extent cx="969010" cy="0"/>
                      <wp:effectExtent l="6350" t="8255" r="5715" b="10795"/>
                      <wp:wrapNone/>
                      <wp:docPr id="126182485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9EC30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2.9pt" to="146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"/>
                  </w:pict>
                </mc:Fallback>
              </mc:AlternateContent>
            </w:r>
          </w:p>
          <w:p w14:paraId="4D4479B7" w14:textId="77777777" w:rsidR="00384FF4" w:rsidRPr="00CA04E8" w:rsidRDefault="00384FF4" w:rsidP="00384FF4">
            <w:pPr>
              <w:spacing w:after="0" w:line="276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28" w:type="dxa"/>
          </w:tcPr>
          <w:p w14:paraId="56FE4EA6" w14:textId="77777777" w:rsidR="00384FF4" w:rsidRPr="00CA04E8" w:rsidRDefault="00384FF4" w:rsidP="00CA04E8">
            <w:pPr>
              <w:keepNext/>
              <w:widowControl w:val="0"/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CA04E8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  <w:p w14:paraId="751C2918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CA04E8">
              <w:rPr>
                <w:rFonts w:eastAsia="Times New Roman" w:cs="Times New Roman" w:hint="eastAsia"/>
                <w:b/>
                <w:kern w:val="0"/>
                <w:sz w:val="26"/>
                <w:szCs w:val="26"/>
                <w14:ligatures w14:val="none"/>
              </w:rPr>
              <w:t>Đ</w:t>
            </w:r>
            <w:r w:rsidRPr="00CA04E8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ộc lập - Tự do - Hạnh phúc</w:t>
            </w:r>
          </w:p>
          <w:p w14:paraId="5461620C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A04E8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FC6FD" wp14:editId="207187F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27940</wp:posOffset>
                      </wp:positionV>
                      <wp:extent cx="1967230" cy="0"/>
                      <wp:effectExtent l="11430" t="13970" r="12065" b="5080"/>
                      <wp:wrapNone/>
                      <wp:docPr id="5006758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7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A5080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2.2pt" to="216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K8sAEAAEgDAAAOAAAAZHJzL2Uyb0RvYy54bWysU8Fu2zAMvQ/YPwi6L04ytFu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611CA7B7" w14:textId="77777777" w:rsidR="00384FF4" w:rsidRDefault="00384FF4" w:rsidP="00384FF4">
      <w:pPr>
        <w:spacing w:after="0" w:line="276" w:lineRule="auto"/>
        <w:ind w:firstLine="567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b/>
          <w:kern w:val="0"/>
          <w:sz w:val="28"/>
          <w:szCs w:val="28"/>
          <w14:ligatures w14:val="none"/>
        </w:rPr>
        <w:t>BIÊN BẢN HỘI THẢO KHOA HỌC</w:t>
      </w:r>
    </w:p>
    <w:p w14:paraId="4837256E" w14:textId="56787C57" w:rsidR="007911A3" w:rsidRDefault="007911A3" w:rsidP="00384FF4">
      <w:pPr>
        <w:spacing w:after="0" w:line="276" w:lineRule="auto"/>
        <w:ind w:firstLine="567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7911A3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t>Góp ý dự thảo Báo cáo chính trị trình Đại hội Liên hiệp các hội Khoa học và Kỹ thuật tỉnh Bắc Ninh lần thứ nhất,</w:t>
      </w:r>
      <w:r w:rsidRPr="007911A3"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  <w:br/>
        <w:t xml:space="preserve"> nhiệm kỳ 2026-2031</w:t>
      </w:r>
    </w:p>
    <w:p w14:paraId="72A96B4E" w14:textId="77777777" w:rsidR="00384FF4" w:rsidRPr="00CA04E8" w:rsidRDefault="00384FF4" w:rsidP="00384FF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688676A9" w14:textId="5330CA66" w:rsidR="00384FF4" w:rsidRPr="00CA04E8" w:rsidRDefault="00384FF4" w:rsidP="00384FF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 w:hanging="360"/>
        <w:contextualSpacing/>
        <w:jc w:val="both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CA04E8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Thời gian, địa điểm </w:t>
      </w:r>
    </w:p>
    <w:p w14:paraId="09831DD2" w14:textId="14959B38" w:rsidR="00384FF4" w:rsidRPr="00CA04E8" w:rsidRDefault="00384FF4" w:rsidP="00384FF4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Thời gian: Từ 8 giờ 00 phút ngày </w:t>
      </w:r>
      <w:r w:rsidR="00E56F16">
        <w:rPr>
          <w:rFonts w:eastAsia="Times New Roman" w:cs="Times New Roman"/>
          <w:kern w:val="0"/>
          <w:sz w:val="28"/>
          <w:szCs w:val="28"/>
          <w14:ligatures w14:val="none"/>
        </w:rPr>
        <w:t>20</w:t>
      </w: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/</w:t>
      </w:r>
      <w:r w:rsidR="00707DAB">
        <w:rPr>
          <w:rFonts w:eastAsia="Times New Roman" w:cs="Times New Roman"/>
          <w:kern w:val="0"/>
          <w:sz w:val="28"/>
          <w:szCs w:val="28"/>
          <w14:ligatures w14:val="none"/>
        </w:rPr>
        <w:t>12</w:t>
      </w: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/2025</w:t>
      </w:r>
    </w:p>
    <w:p w14:paraId="061BAE66" w14:textId="77777777" w:rsidR="00384FF4" w:rsidRPr="00CA04E8" w:rsidRDefault="00384FF4" w:rsidP="00384FF4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567"/>
        <w:contextualSpacing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Địa điểm: 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>Hội trường Liên hiệp các hội KH&amp;KT tỉnh Bắc Ninh</w:t>
      </w:r>
    </w:p>
    <w:p w14:paraId="6EFE3FDD" w14:textId="77777777" w:rsidR="00384FF4" w:rsidRPr="00CA04E8" w:rsidRDefault="00384FF4" w:rsidP="00384FF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 w:hanging="360"/>
        <w:contextualSpacing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CA04E8">
        <w:rPr>
          <w:rFonts w:eastAsia="Times New Roman" w:cs="Times New Roman"/>
          <w:b/>
          <w:kern w:val="0"/>
          <w:sz w:val="28"/>
          <w:szCs w:val="28"/>
          <w14:ligatures w14:val="none"/>
        </w:rPr>
        <w:t>Thành phần tham gia hội thảo:</w:t>
      </w:r>
    </w:p>
    <w:p w14:paraId="2AE5060F" w14:textId="77777777" w:rsidR="00384FF4" w:rsidRPr="00CA04E8" w:rsidRDefault="00384FF4" w:rsidP="00384FF4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993" w:hanging="360"/>
        <w:jc w:val="both"/>
        <w:outlineLvl w:val="1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Chủ trì hội thảo: </w:t>
      </w:r>
    </w:p>
    <w:p w14:paraId="2F264232" w14:textId="08D1789A" w:rsidR="00384FF4" w:rsidRPr="00CA04E8" w:rsidRDefault="00CA04E8" w:rsidP="00CA04E8">
      <w:pPr>
        <w:keepNext/>
        <w:widowControl w:val="0"/>
        <w:autoSpaceDE w:val="0"/>
        <w:autoSpaceDN w:val="0"/>
        <w:spacing w:after="0" w:line="276" w:lineRule="auto"/>
        <w:jc w:val="both"/>
        <w:outlineLvl w:val="1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</w:t>
      </w:r>
      <w:r w:rsidR="00384FF4" w:rsidRPr="00CA04E8">
        <w:rPr>
          <w:rFonts w:eastAsia="Times New Roman" w:cs="Times New Roman"/>
          <w:kern w:val="0"/>
          <w:sz w:val="28"/>
          <w:szCs w:val="28"/>
          <w14:ligatures w14:val="none"/>
        </w:rPr>
        <w:t xml:space="preserve">+ ThS. </w:t>
      </w:r>
      <w:r w:rsidR="00707DAB">
        <w:rPr>
          <w:rFonts w:eastAsia="Times New Roman" w:cs="Times New Roman"/>
          <w:kern w:val="0"/>
          <w:sz w:val="28"/>
          <w:szCs w:val="28"/>
          <w14:ligatures w14:val="none"/>
        </w:rPr>
        <w:t>Vũ Tấn Phú</w:t>
      </w:r>
      <w:r w:rsidR="00384FF4" w:rsidRPr="00CA04E8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Phó Chủ tịch Liên hiệp các Hội KH&amp;KT tỉnh;</w:t>
      </w:r>
      <w:r w:rsidR="00384FF4" w:rsidRPr="00CA04E8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75060768" w14:textId="77777777" w:rsidR="00384FF4" w:rsidRPr="00CA04E8" w:rsidRDefault="00384FF4" w:rsidP="00384FF4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851" w:hanging="360"/>
        <w:jc w:val="both"/>
        <w:outlineLvl w:val="1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Thư ký hội thảo: </w:t>
      </w:r>
    </w:p>
    <w:p w14:paraId="03572243" w14:textId="2FB3EE7E" w:rsidR="00384FF4" w:rsidRPr="00CA04E8" w:rsidRDefault="00384FF4" w:rsidP="00384FF4">
      <w:pPr>
        <w:widowControl w:val="0"/>
        <w:autoSpaceDE w:val="0"/>
        <w:autoSpaceDN w:val="0"/>
        <w:spacing w:after="0" w:line="276" w:lineRule="auto"/>
        <w:ind w:firstLine="491"/>
        <w:jc w:val="both"/>
        <w:rPr>
          <w:rFonts w:eastAsia="Times New Roman" w:cs="Times New Roman"/>
          <w:spacing w:val="-6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spacing w:val="-6"/>
          <w:kern w:val="0"/>
          <w:sz w:val="28"/>
          <w:szCs w:val="28"/>
          <w14:ligatures w14:val="none"/>
        </w:rPr>
        <w:t>+ Bà: Nguyễn Hồng Hạnh - Trưởng</w:t>
      </w:r>
      <w:r w:rsidR="00CA04E8">
        <w:rPr>
          <w:rFonts w:eastAsia="Times New Roman" w:cs="Times New Roman"/>
          <w:spacing w:val="-6"/>
          <w:kern w:val="0"/>
          <w:sz w:val="28"/>
          <w:szCs w:val="28"/>
          <w14:ligatures w14:val="none"/>
        </w:rPr>
        <w:t xml:space="preserve"> Ban</w:t>
      </w:r>
      <w:r w:rsidRPr="00CA04E8">
        <w:rPr>
          <w:rFonts w:eastAsia="Times New Roman" w:cs="Times New Roman"/>
          <w:spacing w:val="-6"/>
          <w:kern w:val="0"/>
          <w:sz w:val="28"/>
          <w:szCs w:val="28"/>
          <w14:ligatures w14:val="none"/>
        </w:rPr>
        <w:t xml:space="preserve"> Tư vấn phản biện, Liên hiệp các KH&amp;KT tỉnh; </w:t>
      </w:r>
    </w:p>
    <w:p w14:paraId="40CA1305" w14:textId="77777777" w:rsidR="00384FF4" w:rsidRDefault="00384FF4" w:rsidP="00384FF4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851" w:hanging="360"/>
        <w:jc w:val="both"/>
        <w:outlineLvl w:val="1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Đại biểu tham dự: </w:t>
      </w:r>
    </w:p>
    <w:p w14:paraId="174F276C" w14:textId="77777777" w:rsidR="00E56F16" w:rsidRPr="00E56F16" w:rsidRDefault="00E56F16" w:rsidP="00E56F16">
      <w:pPr>
        <w:keepNext/>
        <w:widowControl w:val="0"/>
        <w:autoSpaceDE w:val="0"/>
        <w:autoSpaceDN w:val="0"/>
        <w:spacing w:after="0" w:line="276" w:lineRule="auto"/>
        <w:ind w:firstLine="491"/>
        <w:jc w:val="both"/>
        <w:outlineLvl w:val="1"/>
        <w:rPr>
          <w:rFonts w:eastAsia="Times New Roman" w:cs="Times New Roman"/>
          <w:iCs/>
          <w:kern w:val="0"/>
          <w:sz w:val="28"/>
          <w:szCs w:val="28"/>
          <w14:ligatures w14:val="none"/>
        </w:rPr>
      </w:pPr>
      <w:r w:rsidRPr="00E56F16">
        <w:rPr>
          <w:rFonts w:eastAsia="Times New Roman" w:cs="Times New Roman"/>
          <w:iCs/>
          <w:kern w:val="0"/>
          <w:sz w:val="28"/>
          <w:szCs w:val="28"/>
          <w14:ligatures w14:val="none"/>
        </w:rPr>
        <w:t>- Các đồng chí Ủy viên Ban Chấp hành Liên hiệp các hội KH&amp;KT tỉnh;</w:t>
      </w:r>
    </w:p>
    <w:p w14:paraId="52A82769" w14:textId="77777777" w:rsidR="00E56F16" w:rsidRPr="00E56F16" w:rsidRDefault="00E56F16" w:rsidP="00E56F16">
      <w:pPr>
        <w:keepNext/>
        <w:widowControl w:val="0"/>
        <w:autoSpaceDE w:val="0"/>
        <w:autoSpaceDN w:val="0"/>
        <w:spacing w:after="0" w:line="276" w:lineRule="auto"/>
        <w:ind w:firstLine="491"/>
        <w:jc w:val="both"/>
        <w:outlineLvl w:val="1"/>
        <w:rPr>
          <w:rFonts w:eastAsia="Times New Roman" w:cs="Times New Roman"/>
          <w:iCs/>
          <w:kern w:val="0"/>
          <w:sz w:val="28"/>
          <w:szCs w:val="28"/>
          <w14:ligatures w14:val="none"/>
        </w:rPr>
      </w:pPr>
      <w:r w:rsidRPr="00E56F16">
        <w:rPr>
          <w:rFonts w:eastAsia="Times New Roman" w:cs="Times New Roman"/>
          <w:iCs/>
          <w:kern w:val="0"/>
          <w:sz w:val="28"/>
          <w:szCs w:val="28"/>
          <w14:ligatures w14:val="none"/>
        </w:rPr>
        <w:t>- Đại diện các hội thành viên, hội viên tập thể;</w:t>
      </w:r>
    </w:p>
    <w:p w14:paraId="17FCC46F" w14:textId="77777777" w:rsidR="00E56F16" w:rsidRPr="00E56F16" w:rsidRDefault="00E56F16" w:rsidP="00E56F16">
      <w:pPr>
        <w:keepNext/>
        <w:widowControl w:val="0"/>
        <w:autoSpaceDE w:val="0"/>
        <w:autoSpaceDN w:val="0"/>
        <w:spacing w:after="0" w:line="276" w:lineRule="auto"/>
        <w:ind w:firstLine="491"/>
        <w:jc w:val="both"/>
        <w:outlineLvl w:val="1"/>
        <w:rPr>
          <w:rFonts w:eastAsia="Times New Roman" w:cs="Times New Roman"/>
          <w:iCs/>
          <w:kern w:val="0"/>
          <w:sz w:val="28"/>
          <w:szCs w:val="28"/>
          <w14:ligatures w14:val="none"/>
        </w:rPr>
      </w:pPr>
      <w:r w:rsidRPr="00E56F16">
        <w:rPr>
          <w:rFonts w:eastAsia="Times New Roman" w:cs="Times New Roman"/>
          <w:iCs/>
          <w:kern w:val="0"/>
          <w:sz w:val="28"/>
          <w:szCs w:val="28"/>
          <w14:ligatures w14:val="none"/>
        </w:rPr>
        <w:t>- Báo và Phát thanh, Truyền hình tỉnh;</w:t>
      </w:r>
    </w:p>
    <w:p w14:paraId="4ED9A5D4" w14:textId="57088F45" w:rsidR="00E56F16" w:rsidRPr="00E56F16" w:rsidRDefault="00E56F16" w:rsidP="00E56F16">
      <w:pPr>
        <w:keepNext/>
        <w:widowControl w:val="0"/>
        <w:autoSpaceDE w:val="0"/>
        <w:autoSpaceDN w:val="0"/>
        <w:spacing w:after="0" w:line="276" w:lineRule="auto"/>
        <w:ind w:firstLine="349"/>
        <w:jc w:val="both"/>
        <w:outlineLvl w:val="1"/>
        <w:rPr>
          <w:rFonts w:eastAsia="Times New Roman" w:cs="Times New Roman"/>
          <w:iCs/>
          <w:kern w:val="0"/>
          <w:sz w:val="28"/>
          <w:szCs w:val="28"/>
          <w14:ligatures w14:val="none"/>
        </w:rPr>
      </w:pPr>
      <w:r w:rsidRPr="00E56F16">
        <w:rPr>
          <w:rFonts w:eastAsia="Times New Roman" w:cs="Times New Roman"/>
          <w:iCs/>
          <w:kern w:val="0"/>
          <w:sz w:val="28"/>
          <w:szCs w:val="28"/>
          <w14:ligatures w14:val="none"/>
        </w:rPr>
        <w:t>- Lãnh đạo và các phòng, ban của Liên hiệp các hội KH&amp;KT tỉnh; thành viên Tổ Văn kiện.</w:t>
      </w:r>
    </w:p>
    <w:p w14:paraId="25726579" w14:textId="77777777" w:rsidR="00384FF4" w:rsidRPr="00CA04E8" w:rsidRDefault="00384FF4" w:rsidP="00384FF4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709" w:hanging="360"/>
        <w:jc w:val="both"/>
        <w:outlineLvl w:val="1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Tổng số đại biểu tham dự hội thảo:</w:t>
      </w:r>
      <w:r w:rsidRPr="00CA04E8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70 người.</w:t>
      </w:r>
    </w:p>
    <w:p w14:paraId="6C388D5B" w14:textId="77777777" w:rsidR="00384FF4" w:rsidRPr="00CA04E8" w:rsidRDefault="00384FF4" w:rsidP="00384FF4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b/>
          <w:kern w:val="0"/>
          <w:sz w:val="28"/>
          <w:szCs w:val="28"/>
          <w14:ligatures w14:val="none"/>
        </w:rPr>
        <w:t>Nội dung hội thảo</w:t>
      </w:r>
    </w:p>
    <w:p w14:paraId="3FB251DB" w14:textId="77777777" w:rsidR="00384FF4" w:rsidRPr="00CA04E8" w:rsidRDefault="00384FF4" w:rsidP="00384FF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>Tuyên bố lý do, giới thiệu đại biểu;</w:t>
      </w:r>
    </w:p>
    <w:p w14:paraId="490D28F8" w14:textId="77777777" w:rsidR="00384FF4" w:rsidRPr="00CA04E8" w:rsidRDefault="00384FF4" w:rsidP="00384FF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>Phát biểu khai mạc hội thảo;</w:t>
      </w:r>
    </w:p>
    <w:p w14:paraId="58E56340" w14:textId="52D4CEC4" w:rsidR="00384FF4" w:rsidRPr="00CA04E8" w:rsidRDefault="00384FF4" w:rsidP="00384FF4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bCs/>
          <w:iCs/>
          <w:color w:val="000000"/>
          <w:kern w:val="36"/>
          <w:sz w:val="28"/>
          <w:szCs w:val="28"/>
          <w14:ligatures w14:val="none"/>
        </w:rPr>
        <w:t>Tham luận của các đại biểu</w:t>
      </w:r>
    </w:p>
    <w:p w14:paraId="731D80F7" w14:textId="57D7FBAA" w:rsidR="00384FF4" w:rsidRPr="00CA04E8" w:rsidRDefault="00384FF4" w:rsidP="00384FF4">
      <w:pPr>
        <w:spacing w:after="0" w:line="276" w:lineRule="auto"/>
        <w:ind w:firstLine="397"/>
        <w:jc w:val="both"/>
        <w:rPr>
          <w:rFonts w:eastAsia="Times New Roman" w:cs="Times New Roman"/>
          <w:bCs/>
          <w:iCs/>
          <w:color w:val="000000"/>
          <w:kern w:val="36"/>
          <w:sz w:val="28"/>
          <w:szCs w:val="28"/>
          <w14:ligatures w14:val="none"/>
        </w:rPr>
      </w:pPr>
      <w:r w:rsidRPr="00CA04E8">
        <w:rPr>
          <w:rFonts w:eastAsia="Times New Roman" w:cs="Times New Roman"/>
          <w:bCs/>
          <w:iCs/>
          <w:color w:val="000000"/>
          <w:kern w:val="36"/>
          <w:sz w:val="28"/>
          <w:szCs w:val="28"/>
          <w14:ligatures w14:val="none"/>
        </w:rPr>
        <w:t xml:space="preserve">Tại Hội thảo đã có nhiều đại biểu tham luận và ý kiến phát biểu được trình bày tại hội thảo. </w:t>
      </w:r>
    </w:p>
    <w:p w14:paraId="20359774" w14:textId="77777777" w:rsidR="00384FF4" w:rsidRDefault="00384FF4" w:rsidP="00384FF4">
      <w:pPr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36"/>
          <w:sz w:val="28"/>
          <w:szCs w:val="28"/>
          <w14:ligatures w14:val="none"/>
        </w:rPr>
      </w:pPr>
      <w:r w:rsidRPr="00CA04E8">
        <w:rPr>
          <w:rFonts w:eastAsia="Times New Roman" w:cs="Times New Roman"/>
          <w:bCs/>
          <w:iCs/>
          <w:color w:val="000000"/>
          <w:kern w:val="36"/>
          <w:sz w:val="28"/>
          <w:szCs w:val="28"/>
          <w14:ligatures w14:val="none"/>
        </w:rPr>
        <w:t>Các ý kiến tập trung  các nội dung sau:</w:t>
      </w:r>
    </w:p>
    <w:p w14:paraId="6AA79807" w14:textId="1E86D5BB" w:rsidR="007911A3" w:rsidRPr="007911A3" w:rsidRDefault="007911A3" w:rsidP="007911A3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11A3">
        <w:rPr>
          <w:sz w:val="28"/>
          <w:szCs w:val="28"/>
        </w:rPr>
        <w:t>Một số số liệu, dẫn chứng cần rà soát lại để thống nhất giữa các phần và phụ lục.</w:t>
      </w:r>
    </w:p>
    <w:p w14:paraId="3A8036E2" w14:textId="35C2311D" w:rsidR="007911A3" w:rsidRPr="007911A3" w:rsidRDefault="007911A3" w:rsidP="007911A3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11A3">
        <w:rPr>
          <w:sz w:val="28"/>
          <w:szCs w:val="28"/>
        </w:rPr>
        <w:t>Phần đánh giá hạn chế nên bổ sung thêm giải pháp khắc phục gắn với trách nhiệm đơn vị, tổ chức liên quan.</w:t>
      </w:r>
    </w:p>
    <w:p w14:paraId="63C65CFB" w14:textId="75E2F8A1" w:rsidR="007911A3" w:rsidRPr="007911A3" w:rsidRDefault="007911A3" w:rsidP="007911A3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11A3">
        <w:rPr>
          <w:sz w:val="28"/>
          <w:szCs w:val="28"/>
        </w:rPr>
        <w:t>Cần nhấn mạnh hơn vai trò phối hợp giữa Liên hiệp Hội với doanh nghiệp, trường học và các tổ chức khoa học – công nghệ.</w:t>
      </w:r>
    </w:p>
    <w:p w14:paraId="4BEA0411" w14:textId="1F692330" w:rsidR="007911A3" w:rsidRPr="007911A3" w:rsidRDefault="007911A3" w:rsidP="007911A3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11A3">
        <w:rPr>
          <w:sz w:val="28"/>
          <w:szCs w:val="28"/>
        </w:rPr>
        <w:t>Phần mục tiêu nhiệm kỳ mới nên cân nhắc lộ trình thực hiện và chỉ tiêu đo lường cụ thể hơn ở một số nội dung.</w:t>
      </w:r>
    </w:p>
    <w:p w14:paraId="6BAAD5D1" w14:textId="77777777" w:rsidR="007911A3" w:rsidRPr="007911A3" w:rsidRDefault="007911A3" w:rsidP="007911A3">
      <w:pPr>
        <w:pStyle w:val="NormalWeb"/>
        <w:ind w:left="720"/>
        <w:jc w:val="both"/>
        <w:rPr>
          <w:sz w:val="28"/>
          <w:szCs w:val="28"/>
        </w:rPr>
      </w:pPr>
      <w:r w:rsidRPr="007911A3">
        <w:rPr>
          <w:rStyle w:val="Strong"/>
          <w:rFonts w:eastAsiaTheme="majorEastAsia"/>
          <w:sz w:val="28"/>
          <w:szCs w:val="28"/>
        </w:rPr>
        <w:lastRenderedPageBreak/>
        <w:t>Kiến nghị, đề xuất chỉnh sửa</w:t>
      </w:r>
    </w:p>
    <w:p w14:paraId="13D9A45F" w14:textId="7ADAB4DC" w:rsidR="007911A3" w:rsidRPr="007911A3" w:rsidRDefault="007911A3" w:rsidP="007911A3">
      <w:pPr>
        <w:pStyle w:val="NormalWeb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1A3">
        <w:rPr>
          <w:sz w:val="28"/>
          <w:szCs w:val="28"/>
        </w:rPr>
        <w:t>Chỉnh sửa, bổ sung phần số liệu, biểu tổng hợp để tăng tính thuyết phục.</w:t>
      </w:r>
    </w:p>
    <w:p w14:paraId="1F83844A" w14:textId="33595B4D" w:rsidR="007911A3" w:rsidRPr="007911A3" w:rsidRDefault="007911A3" w:rsidP="007911A3">
      <w:pPr>
        <w:pStyle w:val="NormalWeb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1A3">
        <w:rPr>
          <w:sz w:val="28"/>
          <w:szCs w:val="28"/>
        </w:rPr>
        <w:t>Rà soát thuật ngữ, câu văn để đảm bảo thống nhất về thể thức văn bản hành chính.</w:t>
      </w:r>
    </w:p>
    <w:p w14:paraId="21F97120" w14:textId="5AE0B578" w:rsidR="00384FF4" w:rsidRPr="00CA04E8" w:rsidRDefault="00384FF4" w:rsidP="00384FF4">
      <w:pPr>
        <w:pStyle w:val="ListParagraph"/>
        <w:widowControl w:val="0"/>
        <w:numPr>
          <w:ilvl w:val="0"/>
          <w:numId w:val="3"/>
        </w:numPr>
        <w:tabs>
          <w:tab w:val="center" w:pos="6758"/>
        </w:tabs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CA04E8">
        <w:rPr>
          <w:rFonts w:eastAsia="Times New Roman" w:cs="Times New Roman"/>
          <w:b/>
          <w:kern w:val="0"/>
          <w:sz w:val="28"/>
          <w:szCs w:val="28"/>
          <w14:ligatures w14:val="none"/>
        </w:rPr>
        <w:t>Kết luận hội thảo</w:t>
      </w:r>
    </w:p>
    <w:p w14:paraId="797591CB" w14:textId="48CDCC24" w:rsidR="00384FF4" w:rsidRPr="00CA04E8" w:rsidRDefault="00384FF4" w:rsidP="00384FF4">
      <w:pPr>
        <w:widowControl w:val="0"/>
        <w:spacing w:after="0" w:line="276" w:lineRule="auto"/>
        <w:ind w:firstLine="624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</w:t>
      </w:r>
      <w:r w:rsidRPr="00CA04E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Đề nghị  Thư ký hội thảo nghiên cứu, tiếp thu những ý kiến của các chuyên gia, để hoàn thiện biên bản, bảo đảm tính khả thi, đạt được mục tiêu đặt ra./.</w:t>
      </w:r>
    </w:p>
    <w:p w14:paraId="2E67094A" w14:textId="5D22C5AC" w:rsidR="00384FF4" w:rsidRDefault="00384FF4" w:rsidP="00384FF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ab/>
        <w:t xml:space="preserve">  Biên bản lập xong hồi 16 giờ </w:t>
      </w:r>
      <w:r w:rsidR="007911A3">
        <w:rPr>
          <w:rFonts w:eastAsia="Times New Roman" w:cs="Times New Roman"/>
          <w:kern w:val="0"/>
          <w:sz w:val="28"/>
          <w:szCs w:val="28"/>
          <w14:ligatures w14:val="none"/>
        </w:rPr>
        <w:t xml:space="preserve">00 </w:t>
      </w: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phút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 xml:space="preserve">, ngày </w:t>
      </w:r>
      <w:r w:rsidR="00E56F16">
        <w:rPr>
          <w:rFonts w:eastAsia="Times New Roman" w:cs="Times New Roman"/>
          <w:kern w:val="0"/>
          <w:sz w:val="28"/>
          <w:szCs w:val="28"/>
          <w14:ligatures w14:val="none"/>
        </w:rPr>
        <w:t>20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>/</w:t>
      </w:r>
      <w:r w:rsidR="00707DAB">
        <w:rPr>
          <w:rFonts w:eastAsia="Times New Roman" w:cs="Times New Roman"/>
          <w:kern w:val="0"/>
          <w:sz w:val="28"/>
          <w:szCs w:val="28"/>
          <w14:ligatures w14:val="none"/>
        </w:rPr>
        <w:t>12</w:t>
      </w: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/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>202</w:t>
      </w:r>
      <w:r w:rsidRPr="00CA04E8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5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 xml:space="preserve"> và thông qua Hội thảo. Biên bản lập thành  03 bản: Th</w:t>
      </w:r>
      <w:r w:rsidRPr="00CA04E8">
        <w:rPr>
          <w:rFonts w:eastAsia="Times New Roman" w:cs="Times New Roman" w:hint="eastAsia"/>
          <w:kern w:val="0"/>
          <w:sz w:val="28"/>
          <w:szCs w:val="28"/>
          <w14:ligatures w14:val="none"/>
        </w:rPr>
        <w:t>ư</w:t>
      </w:r>
      <w:r w:rsidRPr="00CA04E8">
        <w:rPr>
          <w:rFonts w:eastAsia="Times New Roman" w:cs="Times New Roman"/>
          <w:kern w:val="0"/>
          <w:sz w:val="28"/>
          <w:szCs w:val="28"/>
          <w14:ligatures w14:val="none"/>
        </w:rPr>
        <w:t xml:space="preserve"> ký 01 bản, ban TVPB &amp;GĐXH 01 bản, chủ trì hội thảo 01 bản./.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A04E8" w14:paraId="3AD8F195" w14:textId="77777777" w:rsidTr="00CA04E8">
        <w:tc>
          <w:tcPr>
            <w:tcW w:w="5069" w:type="dxa"/>
          </w:tcPr>
          <w:p w14:paraId="5B4BA063" w14:textId="7F54E155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</w:t>
            </w:r>
            <w:r w:rsidRPr="00CA04E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HƯ KÝ HỘI THẢO</w:t>
            </w:r>
          </w:p>
          <w:p w14:paraId="7655853E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681A0E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0BC3B91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045F129" w14:textId="77777777" w:rsidR="00CA04E8" w:rsidRP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59389A1" w14:textId="077E6C4E" w:rsidR="00CA04E8" w:rsidRDefault="00CA04E8" w:rsidP="00384F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CA04E8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           </w:t>
            </w:r>
            <w:r w:rsidRPr="00CA04E8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Nguyễn Hồng Hạnh</w:t>
            </w:r>
          </w:p>
        </w:tc>
        <w:tc>
          <w:tcPr>
            <w:tcW w:w="5069" w:type="dxa"/>
          </w:tcPr>
          <w:p w14:paraId="65DCE973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A04E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CHỦ TRÌ HỘI THẢO</w:t>
            </w:r>
          </w:p>
          <w:p w14:paraId="16AE9593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2ACE2B2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0DAB81" w14:textId="77777777" w:rsid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F792C0F" w14:textId="77777777" w:rsidR="00CA04E8" w:rsidRPr="00CA04E8" w:rsidRDefault="00CA04E8" w:rsidP="00CA04E8">
            <w:pPr>
              <w:keepNext/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813CE2A" w14:textId="2287A0F9" w:rsidR="00CA04E8" w:rsidRDefault="00CA04E8" w:rsidP="00707D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            </w:t>
            </w:r>
            <w:r w:rsidR="007911A3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  </w:t>
            </w:r>
            <w:r w:rsidR="00707DAB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Vũ Tấn Phú</w:t>
            </w:r>
          </w:p>
        </w:tc>
      </w:tr>
    </w:tbl>
    <w:p w14:paraId="0EF24612" w14:textId="77777777" w:rsidR="00CA04E8" w:rsidRDefault="00CA04E8" w:rsidP="00384FF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70"/>
        <w:gridCol w:w="5040"/>
      </w:tblGrid>
      <w:tr w:rsidR="00384FF4" w:rsidRPr="00CA04E8" w14:paraId="1ADE4F15" w14:textId="77777777" w:rsidTr="00821E53">
        <w:trPr>
          <w:jc w:val="center"/>
        </w:trPr>
        <w:tc>
          <w:tcPr>
            <w:tcW w:w="4570" w:type="dxa"/>
          </w:tcPr>
          <w:p w14:paraId="6936E9BF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B23E5E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0F9143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448D96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F86998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F7A53D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E8AF7C4" w14:textId="07B98A26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40" w:type="dxa"/>
          </w:tcPr>
          <w:p w14:paraId="5A8B9915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7C8E53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6CDBDF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3BCC0E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103151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40D08F" w14:textId="77777777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68DD983" w14:textId="56D023C0" w:rsidR="00384FF4" w:rsidRPr="00CA04E8" w:rsidRDefault="00384FF4" w:rsidP="00384FF4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D8C9FF6" w14:textId="77777777" w:rsidR="00384FF4" w:rsidRPr="00CA04E8" w:rsidRDefault="00384FF4" w:rsidP="00384FF4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6E17735" w14:textId="77777777" w:rsidR="00384FF4" w:rsidRPr="00CA04E8" w:rsidRDefault="00384FF4" w:rsidP="00384FF4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2A71A19" w14:textId="77777777" w:rsidR="00384FF4" w:rsidRPr="00CA04E8" w:rsidRDefault="00384FF4" w:rsidP="00384FF4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1FA11603" w14:textId="77777777" w:rsidR="00384FF4" w:rsidRPr="00CA04E8" w:rsidRDefault="00384FF4" w:rsidP="00384FF4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01D63E45" w14:textId="77777777" w:rsidR="00384FF4" w:rsidRPr="00CA04E8" w:rsidRDefault="00384FF4" w:rsidP="00384FF4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19B9840C" w14:textId="77777777" w:rsidR="00C404E8" w:rsidRPr="00CA04E8" w:rsidRDefault="00C404E8" w:rsidP="00384FF4">
      <w:pPr>
        <w:spacing w:after="0" w:line="276" w:lineRule="auto"/>
        <w:rPr>
          <w:sz w:val="28"/>
          <w:szCs w:val="28"/>
        </w:rPr>
      </w:pPr>
    </w:p>
    <w:sectPr w:rsidR="00C404E8" w:rsidRPr="00CA04E8" w:rsidSect="00CA04E8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A3B"/>
    <w:multiLevelType w:val="hybridMultilevel"/>
    <w:tmpl w:val="708ABC82"/>
    <w:lvl w:ilvl="0" w:tplc="3594E140">
      <w:start w:val="1"/>
      <w:numFmt w:val="decimal"/>
      <w:suff w:val="space"/>
      <w:lvlText w:val="%1."/>
      <w:lvlJc w:val="left"/>
      <w:pPr>
        <w:ind w:left="-113" w:firstLine="397"/>
      </w:pPr>
      <w:rPr>
        <w:rFonts w:hint="default"/>
        <w:b/>
        <w:bCs/>
      </w:rPr>
    </w:lvl>
    <w:lvl w:ilvl="1" w:tplc="E5266678">
      <w:start w:val="1"/>
      <w:numFmt w:val="lowerLetter"/>
      <w:suff w:val="space"/>
      <w:lvlText w:val="%2."/>
      <w:lvlJc w:val="left"/>
      <w:pPr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53129"/>
    <w:multiLevelType w:val="multilevel"/>
    <w:tmpl w:val="4FB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923EA"/>
    <w:multiLevelType w:val="multilevel"/>
    <w:tmpl w:val="FD0445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FD55AE"/>
    <w:multiLevelType w:val="multilevel"/>
    <w:tmpl w:val="8C7AC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27E47"/>
    <w:multiLevelType w:val="hybridMultilevel"/>
    <w:tmpl w:val="10CE1E40"/>
    <w:lvl w:ilvl="0" w:tplc="91FE2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DCBF4E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75999"/>
    <w:multiLevelType w:val="multilevel"/>
    <w:tmpl w:val="040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F4"/>
    <w:rsid w:val="00031605"/>
    <w:rsid w:val="001064D4"/>
    <w:rsid w:val="001F0D74"/>
    <w:rsid w:val="00234595"/>
    <w:rsid w:val="002B3714"/>
    <w:rsid w:val="00384FF4"/>
    <w:rsid w:val="003E5F13"/>
    <w:rsid w:val="00561E8A"/>
    <w:rsid w:val="00570867"/>
    <w:rsid w:val="005D199B"/>
    <w:rsid w:val="00707DAB"/>
    <w:rsid w:val="007911A3"/>
    <w:rsid w:val="008E0230"/>
    <w:rsid w:val="00920C22"/>
    <w:rsid w:val="009910CC"/>
    <w:rsid w:val="009D34C8"/>
    <w:rsid w:val="00A1334D"/>
    <w:rsid w:val="00A17DF3"/>
    <w:rsid w:val="00A541CB"/>
    <w:rsid w:val="00A70FCB"/>
    <w:rsid w:val="00A90FB9"/>
    <w:rsid w:val="00BC094C"/>
    <w:rsid w:val="00BE5756"/>
    <w:rsid w:val="00C404E8"/>
    <w:rsid w:val="00CA04E8"/>
    <w:rsid w:val="00DF3B2B"/>
    <w:rsid w:val="00E56F16"/>
    <w:rsid w:val="00EF056D"/>
    <w:rsid w:val="00F3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9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F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F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F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F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F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F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F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F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F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F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F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4FF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CA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11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F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F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F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F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F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F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F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F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F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F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F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4FF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CA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1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SingPC</cp:lastModifiedBy>
  <cp:revision>6</cp:revision>
  <dcterms:created xsi:type="dcterms:W3CDTF">2025-09-23T08:17:00Z</dcterms:created>
  <dcterms:modified xsi:type="dcterms:W3CDTF">2025-12-25T08:49:00Z</dcterms:modified>
</cp:coreProperties>
</file>