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09" w:type="dxa"/>
        <w:jc w:val="center"/>
        <w:tblLook w:val="0000" w:firstRow="0" w:lastRow="0" w:firstColumn="0" w:lastColumn="0" w:noHBand="0" w:noVBand="0"/>
      </w:tblPr>
      <w:tblGrid>
        <w:gridCol w:w="4302"/>
        <w:gridCol w:w="5807"/>
      </w:tblGrid>
      <w:tr w:rsidR="00391FAE" w:rsidRPr="009C72B9" w14:paraId="02C84A21" w14:textId="77777777" w:rsidTr="00BA7FB4">
        <w:trPr>
          <w:jc w:val="center"/>
        </w:trPr>
        <w:tc>
          <w:tcPr>
            <w:tcW w:w="4302" w:type="dxa"/>
          </w:tcPr>
          <w:p w14:paraId="77DBC213" w14:textId="77777777" w:rsidR="00391FAE" w:rsidRPr="00A126FC" w:rsidRDefault="00391FAE" w:rsidP="00BA7FB4">
            <w:pPr>
              <w:jc w:val="center"/>
              <w:rPr>
                <w:rFonts w:ascii="Times New Roman" w:hAnsi="Times New Roman"/>
                <w:sz w:val="26"/>
                <w:szCs w:val="26"/>
              </w:rPr>
            </w:pPr>
            <w:r w:rsidRPr="00A126FC">
              <w:rPr>
                <w:rFonts w:ascii="Times New Roman" w:hAnsi="Times New Roman"/>
                <w:sz w:val="26"/>
                <w:szCs w:val="26"/>
              </w:rPr>
              <w:t>UBND TỈNH BẮC GIANG</w:t>
            </w:r>
          </w:p>
          <w:p w14:paraId="44B13B94" w14:textId="77777777" w:rsidR="00391FAE" w:rsidRPr="00A126FC" w:rsidRDefault="00391FAE" w:rsidP="00BA7FB4">
            <w:pPr>
              <w:keepNext/>
              <w:jc w:val="center"/>
              <w:outlineLvl w:val="0"/>
              <w:rPr>
                <w:rFonts w:ascii="Times New Roman" w:hAnsi="Times New Roman"/>
                <w:b/>
                <w:bCs/>
              </w:rPr>
            </w:pPr>
            <w:r w:rsidRPr="00A126FC">
              <w:rPr>
                <w:rFonts w:ascii="Times New Roman" w:hAnsi="Times New Roman"/>
                <w:b/>
                <w:bCs/>
              </w:rPr>
              <w:t>LIÊN HIỆP CÁC HỘI KH&amp;KT</w:t>
            </w:r>
            <w:r>
              <w:rPr>
                <w:rFonts w:ascii="Times New Roman" w:hAnsi="Times New Roman"/>
                <w:b/>
                <w:bCs/>
              </w:rPr>
              <w:t>-UBND HUYỆN LẠNG GIANG</w:t>
            </w:r>
          </w:p>
          <w:p w14:paraId="5E476D2A" w14:textId="77777777" w:rsidR="00391FAE" w:rsidRPr="009C72B9" w:rsidRDefault="00000000" w:rsidP="00BA7FB4">
            <w:pPr>
              <w:jc w:val="center"/>
              <w:rPr>
                <w:rFonts w:ascii="Times New Roman" w:hAnsi="Times New Roman"/>
                <w:bCs/>
                <w:sz w:val="26"/>
                <w:szCs w:val="26"/>
              </w:rPr>
            </w:pPr>
            <w:r>
              <w:rPr>
                <w:rFonts w:ascii="Times New Roman" w:hAnsi="Times New Roman"/>
                <w:bCs/>
                <w:noProof/>
              </w:rPr>
              <w:pict w14:anchorId="6EA0D254">
                <v:line id="_x0000_s1026" style="position:absolute;left:0;text-align:left;z-index:251660288" from="50.4pt,1.9pt" to="157.6pt,1.9pt"/>
              </w:pict>
            </w:r>
          </w:p>
          <w:p w14:paraId="7533BA46" w14:textId="77777777" w:rsidR="00391FAE" w:rsidRPr="00A126FC" w:rsidRDefault="00391FAE" w:rsidP="00BA7FB4">
            <w:pPr>
              <w:jc w:val="center"/>
              <w:rPr>
                <w:rFonts w:ascii="Times New Roman" w:hAnsi="Times New Roman"/>
                <w:sz w:val="26"/>
                <w:szCs w:val="26"/>
              </w:rPr>
            </w:pPr>
            <w:r w:rsidRPr="00A126FC">
              <w:rPr>
                <w:rFonts w:ascii="Times New Roman" w:hAnsi="Times New Roman"/>
                <w:sz w:val="26"/>
                <w:szCs w:val="26"/>
              </w:rPr>
              <w:t xml:space="preserve">Số:    </w:t>
            </w:r>
            <w:r>
              <w:rPr>
                <w:rFonts w:ascii="Times New Roman" w:hAnsi="Times New Roman"/>
                <w:sz w:val="26"/>
                <w:szCs w:val="26"/>
              </w:rPr>
              <w:t xml:space="preserve"> </w:t>
            </w:r>
            <w:r w:rsidRPr="00A126FC">
              <w:rPr>
                <w:rFonts w:ascii="Times New Roman" w:hAnsi="Times New Roman"/>
                <w:sz w:val="26"/>
                <w:szCs w:val="26"/>
              </w:rPr>
              <w:t xml:space="preserve">  /KH-</w:t>
            </w:r>
            <w:r>
              <w:rPr>
                <w:rFonts w:ascii="Times New Roman" w:hAnsi="Times New Roman"/>
                <w:sz w:val="26"/>
                <w:szCs w:val="26"/>
              </w:rPr>
              <w:t>PH</w:t>
            </w:r>
          </w:p>
        </w:tc>
        <w:tc>
          <w:tcPr>
            <w:tcW w:w="5807" w:type="dxa"/>
          </w:tcPr>
          <w:p w14:paraId="5C7DFD59" w14:textId="77777777" w:rsidR="00391FAE" w:rsidRPr="00B8671E" w:rsidRDefault="00391FAE" w:rsidP="00BA7FB4">
            <w:pPr>
              <w:jc w:val="center"/>
              <w:rPr>
                <w:rFonts w:ascii="Times New Roman" w:hAnsi="Times New Roman"/>
                <w:b/>
                <w:bCs/>
                <w:sz w:val="26"/>
                <w:szCs w:val="26"/>
              </w:rPr>
            </w:pPr>
            <w:r w:rsidRPr="00B8671E">
              <w:rPr>
                <w:rFonts w:ascii="Times New Roman" w:hAnsi="Times New Roman"/>
                <w:b/>
                <w:bCs/>
                <w:sz w:val="26"/>
                <w:szCs w:val="26"/>
              </w:rPr>
              <w:t xml:space="preserve">CỘNG HOÀ XÃ HỘI CHỦ NGHĨA VIỆT NAM </w:t>
            </w:r>
          </w:p>
          <w:p w14:paraId="686D2B27" w14:textId="77777777" w:rsidR="00391FAE" w:rsidRPr="00A126FC" w:rsidRDefault="00391FAE" w:rsidP="00BA7FB4">
            <w:pPr>
              <w:jc w:val="center"/>
              <w:rPr>
                <w:rFonts w:ascii="Times New Roman" w:hAnsi="Times New Roman"/>
                <w:b/>
                <w:bCs/>
                <w:szCs w:val="26"/>
              </w:rPr>
            </w:pPr>
            <w:r w:rsidRPr="00A126FC">
              <w:rPr>
                <w:rFonts w:ascii="Times New Roman" w:hAnsi="Times New Roman"/>
                <w:b/>
                <w:bCs/>
                <w:szCs w:val="26"/>
              </w:rPr>
              <w:t>Độc lập - Tự do - Hạnh phúc</w:t>
            </w:r>
          </w:p>
          <w:p w14:paraId="3F1D5F9E" w14:textId="77777777" w:rsidR="00391FAE" w:rsidRPr="009C72B9" w:rsidRDefault="00000000" w:rsidP="00BA7FB4">
            <w:pPr>
              <w:jc w:val="center"/>
              <w:rPr>
                <w:rFonts w:ascii="Times New Roman" w:hAnsi="Times New Roman"/>
                <w:bCs/>
              </w:rPr>
            </w:pPr>
            <w:r>
              <w:rPr>
                <w:rFonts w:ascii="Times New Roman" w:hAnsi="Times New Roman"/>
                <w:bCs/>
                <w:noProof/>
              </w:rPr>
              <w:pict w14:anchorId="2AB1D974">
                <v:line id="_x0000_s1027" style="position:absolute;left:0;text-align:left;z-index:251661312" from="49.7pt,2.75pt" to="228.4pt,2.75pt"/>
              </w:pict>
            </w:r>
            <w:r w:rsidR="00391FAE" w:rsidRPr="009C72B9">
              <w:rPr>
                <w:rFonts w:ascii="Times New Roman" w:hAnsi="Times New Roman"/>
                <w:bCs/>
              </w:rPr>
              <w:t xml:space="preserve"> </w:t>
            </w:r>
          </w:p>
          <w:p w14:paraId="64EA122E" w14:textId="77777777" w:rsidR="00391FAE" w:rsidRPr="00B8671E" w:rsidRDefault="00391FAE" w:rsidP="00BA7FB4">
            <w:pPr>
              <w:rPr>
                <w:rFonts w:ascii="Times New Roman" w:hAnsi="Times New Roman"/>
                <w:i/>
                <w:iCs/>
              </w:rPr>
            </w:pPr>
            <w:r w:rsidRPr="009C72B9">
              <w:rPr>
                <w:rFonts w:ascii="Times New Roman" w:hAnsi="Times New Roman"/>
                <w:bCs/>
                <w:i/>
                <w:iCs/>
                <w:sz w:val="26"/>
                <w:szCs w:val="26"/>
              </w:rPr>
              <w:t xml:space="preserve">           </w:t>
            </w:r>
            <w:r w:rsidRPr="00B8671E">
              <w:rPr>
                <w:rFonts w:ascii="Times New Roman" w:hAnsi="Times New Roman"/>
                <w:i/>
                <w:iCs/>
                <w:szCs w:val="26"/>
              </w:rPr>
              <w:t xml:space="preserve">Bắc Giang, ngày   </w:t>
            </w:r>
            <w:r>
              <w:rPr>
                <w:rFonts w:ascii="Times New Roman" w:hAnsi="Times New Roman"/>
                <w:i/>
                <w:iCs/>
                <w:szCs w:val="26"/>
                <w:lang w:val="vi-VN"/>
              </w:rPr>
              <w:t xml:space="preserve"> </w:t>
            </w:r>
            <w:r w:rsidRPr="00B8671E">
              <w:rPr>
                <w:rFonts w:ascii="Times New Roman" w:hAnsi="Times New Roman"/>
                <w:i/>
                <w:iCs/>
                <w:szCs w:val="26"/>
              </w:rPr>
              <w:t xml:space="preserve"> tháng </w:t>
            </w:r>
            <w:r>
              <w:rPr>
                <w:rFonts w:ascii="Times New Roman" w:hAnsi="Times New Roman"/>
                <w:i/>
                <w:iCs/>
                <w:szCs w:val="26"/>
              </w:rPr>
              <w:t xml:space="preserve">7 </w:t>
            </w:r>
            <w:r w:rsidRPr="00B8671E">
              <w:rPr>
                <w:rFonts w:ascii="Times New Roman" w:hAnsi="Times New Roman"/>
                <w:i/>
                <w:iCs/>
                <w:szCs w:val="26"/>
              </w:rPr>
              <w:t>năm 202</w:t>
            </w:r>
            <w:r>
              <w:rPr>
                <w:rFonts w:ascii="Times New Roman" w:hAnsi="Times New Roman"/>
                <w:i/>
                <w:iCs/>
                <w:szCs w:val="26"/>
              </w:rPr>
              <w:t>4</w:t>
            </w:r>
          </w:p>
        </w:tc>
      </w:tr>
    </w:tbl>
    <w:p w14:paraId="58D0782D" w14:textId="77777777" w:rsidR="00391FAE" w:rsidRDefault="00391FAE" w:rsidP="00391FAE"/>
    <w:p w14:paraId="509F4C49" w14:textId="77777777" w:rsidR="00391FAE" w:rsidRPr="007B4BF7" w:rsidRDefault="00391FAE" w:rsidP="00391FAE">
      <w:pPr>
        <w:pStyle w:val="Heading1"/>
        <w:jc w:val="center"/>
        <w:rPr>
          <w:rFonts w:ascii="Times New Roman" w:hAnsi="Times New Roman"/>
          <w:b/>
          <w:bCs/>
          <w:sz w:val="28"/>
          <w:szCs w:val="28"/>
        </w:rPr>
      </w:pPr>
      <w:r w:rsidRPr="007B4BF7">
        <w:rPr>
          <w:rFonts w:ascii="Times New Roman" w:hAnsi="Times New Roman"/>
          <w:b/>
          <w:bCs/>
          <w:sz w:val="28"/>
          <w:szCs w:val="28"/>
        </w:rPr>
        <w:t>KẾ HOẠCH</w:t>
      </w:r>
    </w:p>
    <w:p w14:paraId="0A3E799E" w14:textId="77777777" w:rsidR="00391FAE" w:rsidRPr="007B4BF7" w:rsidRDefault="00391FAE" w:rsidP="00391FAE">
      <w:pPr>
        <w:jc w:val="center"/>
        <w:rPr>
          <w:rFonts w:ascii="Times New Roman" w:hAnsi="Times New Roman"/>
          <w:b/>
        </w:rPr>
      </w:pPr>
      <w:r w:rsidRPr="007B4BF7">
        <w:rPr>
          <w:rFonts w:ascii="Times New Roman" w:hAnsi="Times New Roman"/>
          <w:b/>
        </w:rPr>
        <w:t xml:space="preserve">Phối hợp tổ chức Hội thảo </w:t>
      </w:r>
      <w:r>
        <w:rPr>
          <w:rFonts w:ascii="Times New Roman" w:hAnsi="Times New Roman"/>
          <w:b/>
        </w:rPr>
        <w:t>“Tổng kết lý luận và thực tiễn công tác xây dựng nông thôn mới trên địa bàn huyện Lạng Giang”</w:t>
      </w:r>
    </w:p>
    <w:p w14:paraId="19CC67DC" w14:textId="77777777" w:rsidR="00391FAE" w:rsidRPr="00677BF4" w:rsidRDefault="00391FAE" w:rsidP="00391FAE">
      <w:pPr>
        <w:jc w:val="center"/>
        <w:rPr>
          <w:rFonts w:ascii="Times New Roman" w:hAnsi="Times New Roman"/>
          <w:b/>
        </w:rPr>
      </w:pPr>
      <w:r>
        <w:rPr>
          <w:rFonts w:ascii="Times New Roman" w:hAnsi="Times New Roman"/>
          <w:b/>
        </w:rPr>
        <w:t>-----</w:t>
      </w:r>
      <w:r w:rsidRPr="00677BF4">
        <w:rPr>
          <w:rFonts w:ascii="Times New Roman" w:hAnsi="Times New Roman"/>
          <w:b/>
        </w:rPr>
        <w:t xml:space="preserve"> </w:t>
      </w:r>
    </w:p>
    <w:p w14:paraId="51B92502" w14:textId="77777777" w:rsidR="00391FAE" w:rsidRDefault="00391FAE" w:rsidP="00391FAE">
      <w:pPr>
        <w:spacing w:before="120" w:line="340" w:lineRule="exact"/>
        <w:ind w:firstLine="720"/>
        <w:jc w:val="both"/>
        <w:rPr>
          <w:rFonts w:ascii="Times New Roman" w:hAnsi="Times New Roman"/>
        </w:rPr>
      </w:pPr>
      <w:r>
        <w:rPr>
          <w:rFonts w:ascii="Times New Roman" w:hAnsi="Times New Roman"/>
        </w:rPr>
        <w:t xml:space="preserve">Căn cứ nhu cầu thực tiễn của UBND huyện Lạng Giang, </w:t>
      </w:r>
      <w:r w:rsidRPr="00CE3E79">
        <w:rPr>
          <w:rFonts w:ascii="Times New Roman" w:hAnsi="Times New Roman"/>
        </w:rPr>
        <w:t>Liên hiệp các hội Khoa học và Kỹ thuật</w:t>
      </w:r>
      <w:r>
        <w:rPr>
          <w:rFonts w:ascii="Times New Roman" w:hAnsi="Times New Roman"/>
        </w:rPr>
        <w:t xml:space="preserve"> tỉnh</w:t>
      </w:r>
      <w:r w:rsidRPr="00CE3E79">
        <w:rPr>
          <w:rFonts w:ascii="Times New Roman" w:hAnsi="Times New Roman"/>
        </w:rPr>
        <w:t xml:space="preserve"> </w:t>
      </w:r>
      <w:r>
        <w:rPr>
          <w:rFonts w:ascii="Times New Roman" w:hAnsi="Times New Roman"/>
        </w:rPr>
        <w:t xml:space="preserve">Bắc Giang phối hợp với UBND huyện Lạng Giang xây dựng kế hoạch tổ chức Hội thảo </w:t>
      </w:r>
      <w:r w:rsidRPr="00B92CA9">
        <w:rPr>
          <w:rFonts w:ascii="Times New Roman" w:hAnsi="Times New Roman"/>
        </w:rPr>
        <w:t xml:space="preserve">“Tổng kết lý luận </w:t>
      </w:r>
      <w:r>
        <w:rPr>
          <w:rFonts w:ascii="Times New Roman" w:hAnsi="Times New Roman"/>
        </w:rPr>
        <w:t xml:space="preserve">và </w:t>
      </w:r>
      <w:r w:rsidRPr="00B92CA9">
        <w:rPr>
          <w:rFonts w:ascii="Times New Roman" w:hAnsi="Times New Roman"/>
        </w:rPr>
        <w:t xml:space="preserve">thực tiễn công tác xây dựng nông thôn mới trên </w:t>
      </w:r>
      <w:r w:rsidRPr="00B92CA9">
        <w:rPr>
          <w:rFonts w:ascii="Times New Roman" w:hAnsi="Times New Roman" w:hint="eastAsia"/>
        </w:rPr>
        <w:t>đ</w:t>
      </w:r>
      <w:r w:rsidRPr="00B92CA9">
        <w:rPr>
          <w:rFonts w:ascii="Times New Roman" w:hAnsi="Times New Roman"/>
        </w:rPr>
        <w:t>ịa bàn huyện Lạng Giang”</w:t>
      </w:r>
      <w:r>
        <w:rPr>
          <w:rFonts w:ascii="Times New Roman" w:hAnsi="Times New Roman"/>
        </w:rPr>
        <w:t xml:space="preserve">, </w:t>
      </w:r>
      <w:r w:rsidRPr="005C5382">
        <w:rPr>
          <w:rFonts w:ascii="Times New Roman" w:hAnsi="Times New Roman"/>
        </w:rPr>
        <w:t>với nội dung cụ thể như sau:</w:t>
      </w:r>
    </w:p>
    <w:p w14:paraId="46CD9F82" w14:textId="77777777" w:rsidR="00391FAE" w:rsidRPr="003E7685" w:rsidRDefault="00391FAE" w:rsidP="00391FAE">
      <w:pPr>
        <w:spacing w:before="120" w:line="340" w:lineRule="exact"/>
        <w:ind w:firstLine="720"/>
        <w:jc w:val="both"/>
        <w:rPr>
          <w:rFonts w:ascii="Times New Roman" w:hAnsi="Times New Roman"/>
          <w:b/>
          <w:lang w:val="vi-VN"/>
        </w:rPr>
      </w:pPr>
      <w:r w:rsidRPr="003E7685">
        <w:rPr>
          <w:rFonts w:ascii="Times New Roman" w:hAnsi="Times New Roman"/>
          <w:b/>
          <w:lang w:val="vi-VN"/>
        </w:rPr>
        <w:t>I. MỤC ĐÍCH, YÊU CẦU</w:t>
      </w:r>
    </w:p>
    <w:p w14:paraId="596D19A3" w14:textId="77777777" w:rsidR="00391FAE" w:rsidRPr="000C6748" w:rsidRDefault="00391FAE" w:rsidP="00391FAE">
      <w:pPr>
        <w:spacing w:before="120" w:line="340" w:lineRule="exact"/>
        <w:ind w:firstLine="720"/>
        <w:jc w:val="both"/>
        <w:rPr>
          <w:rFonts w:ascii="Times New Roman" w:hAnsi="Times New Roman"/>
          <w:b/>
        </w:rPr>
      </w:pPr>
      <w:r w:rsidRPr="000C6748">
        <w:rPr>
          <w:rFonts w:ascii="Times New Roman" w:hAnsi="Times New Roman"/>
          <w:b/>
        </w:rPr>
        <w:t>1. Mục đích</w:t>
      </w:r>
    </w:p>
    <w:p w14:paraId="497D7322" w14:textId="77777777" w:rsidR="00391FAE" w:rsidRDefault="00391FAE" w:rsidP="00391FAE">
      <w:pPr>
        <w:spacing w:before="120" w:line="340" w:lineRule="exact"/>
        <w:ind w:firstLine="720"/>
        <w:jc w:val="both"/>
        <w:rPr>
          <w:rFonts w:ascii="Times New Roman" w:hAnsi="Times New Roman"/>
        </w:rPr>
      </w:pPr>
      <w:r w:rsidRPr="003E7685">
        <w:rPr>
          <w:rFonts w:ascii="Times New Roman" w:hAnsi="Times New Roman"/>
          <w:lang w:val="vi-VN"/>
        </w:rPr>
        <w:t xml:space="preserve">- </w:t>
      </w:r>
      <w:r>
        <w:rPr>
          <w:rFonts w:ascii="Times New Roman" w:hAnsi="Times New Roman"/>
        </w:rPr>
        <w:t>Tổng kết lý luận và thực tiễn kết quả đã đạt được trong quá trình triển khai xây dựng nông thôn mới trên địa bàn huyện Lạng Giang.</w:t>
      </w:r>
    </w:p>
    <w:p w14:paraId="6CB6AEEC" w14:textId="77777777" w:rsidR="00391FAE" w:rsidRDefault="00391FAE" w:rsidP="00391FAE">
      <w:pPr>
        <w:spacing w:before="120" w:line="340" w:lineRule="exact"/>
        <w:ind w:firstLine="720"/>
        <w:jc w:val="both"/>
        <w:rPr>
          <w:rFonts w:ascii="Times New Roman" w:hAnsi="Times New Roman"/>
        </w:rPr>
      </w:pPr>
      <w:r>
        <w:rPr>
          <w:rFonts w:ascii="Times New Roman" w:hAnsi="Times New Roman"/>
        </w:rPr>
        <w:t>- Đánh giá, phân tích tình hình, khó khăn, thách thức xây dựng nông thôn mới huyện Lạng Giang trong thời gian tới.</w:t>
      </w:r>
    </w:p>
    <w:p w14:paraId="37619031" w14:textId="77777777" w:rsidR="00391FAE" w:rsidRDefault="00391FAE" w:rsidP="00391FAE">
      <w:pPr>
        <w:spacing w:before="120" w:line="340" w:lineRule="exact"/>
        <w:ind w:firstLine="720"/>
        <w:jc w:val="both"/>
        <w:rPr>
          <w:rFonts w:ascii="Times New Roman" w:hAnsi="Times New Roman"/>
        </w:rPr>
      </w:pPr>
      <w:r>
        <w:rPr>
          <w:rFonts w:ascii="Times New Roman" w:hAnsi="Times New Roman"/>
        </w:rPr>
        <w:t>- Chia sẻ các mô hình, cách làm hay sáng tạo và tư vấn kinh nghiệm xây dựng nông thôn mới đối với huyện Lạng Giang.</w:t>
      </w:r>
    </w:p>
    <w:p w14:paraId="34E57667" w14:textId="77777777" w:rsidR="00391FAE" w:rsidRDefault="00391FAE" w:rsidP="00391FAE">
      <w:pPr>
        <w:spacing w:before="120" w:line="340" w:lineRule="exact"/>
        <w:ind w:firstLine="720"/>
        <w:jc w:val="both"/>
        <w:rPr>
          <w:rFonts w:ascii="Times New Roman" w:hAnsi="Times New Roman"/>
        </w:rPr>
      </w:pPr>
      <w:r>
        <w:rPr>
          <w:rFonts w:ascii="Times New Roman" w:hAnsi="Times New Roman"/>
        </w:rPr>
        <w:t xml:space="preserve">- Đề xuất định hướng, giải pháp xây dựng nông thôn mới, NTM kiểu mẫu, NTM nâng cao, NTM thông minh trên địa bàn huyện Lạng Giang. </w:t>
      </w:r>
    </w:p>
    <w:p w14:paraId="61FC15A6" w14:textId="77777777" w:rsidR="00391FAE" w:rsidRPr="000C6748" w:rsidRDefault="00391FAE" w:rsidP="00391FAE">
      <w:pPr>
        <w:spacing w:before="120" w:line="340" w:lineRule="exact"/>
        <w:jc w:val="both"/>
        <w:rPr>
          <w:rFonts w:ascii="Times New Roman" w:hAnsi="Times New Roman"/>
          <w:b/>
        </w:rPr>
      </w:pPr>
      <w:r w:rsidRPr="000C6748">
        <w:rPr>
          <w:rFonts w:ascii="Times New Roman" w:hAnsi="Times New Roman"/>
          <w:b/>
        </w:rPr>
        <w:tab/>
        <w:t>2. Yêu cầu</w:t>
      </w:r>
      <w:r w:rsidRPr="000C6748">
        <w:rPr>
          <w:rFonts w:ascii="Times New Roman" w:hAnsi="Times New Roman"/>
          <w:b/>
        </w:rPr>
        <w:tab/>
      </w:r>
    </w:p>
    <w:p w14:paraId="1ED75F0B" w14:textId="77777777" w:rsidR="00391FAE" w:rsidRDefault="00391FAE" w:rsidP="00391FAE">
      <w:pPr>
        <w:spacing w:before="120" w:line="340" w:lineRule="exact"/>
        <w:ind w:firstLine="709"/>
        <w:jc w:val="both"/>
        <w:rPr>
          <w:rFonts w:ascii="Times New Roman" w:hAnsi="Times New Roman"/>
        </w:rPr>
      </w:pPr>
      <w:r>
        <w:rPr>
          <w:rFonts w:ascii="Times New Roman" w:hAnsi="Times New Roman"/>
        </w:rPr>
        <w:t>- Đảm bảo các cơ quan, đơn vị liên quan phối hợp chặt chẽ, đảm bảo đúng tiến độ, yêu cầu kế hoạch đề ra.</w:t>
      </w:r>
    </w:p>
    <w:p w14:paraId="4765E563" w14:textId="77777777" w:rsidR="00391FAE" w:rsidRDefault="00391FAE" w:rsidP="00391FAE">
      <w:pPr>
        <w:spacing w:before="120" w:line="340" w:lineRule="exact"/>
        <w:ind w:firstLine="709"/>
        <w:jc w:val="both"/>
        <w:rPr>
          <w:rFonts w:ascii="Times New Roman" w:hAnsi="Times New Roman"/>
        </w:rPr>
      </w:pPr>
      <w:r>
        <w:rPr>
          <w:rFonts w:ascii="Times New Roman" w:hAnsi="Times New Roman"/>
        </w:rPr>
        <w:t>- Hội thảo diễn ra đảm bảo khoa học, chất lượng, hiệu quả và thiết thực; các nhiệm vụ, giải pháp đề xuất mang tính đồng bộ, toàn diện, hiêu quả phù hợp với việc xây dựng và phát triển nông thôn mới trên địa bàn huyện Lạng Giang trong giai đoạn tới.</w:t>
      </w:r>
    </w:p>
    <w:p w14:paraId="2B1DF03E" w14:textId="77777777" w:rsidR="00391FAE" w:rsidRPr="003E7685" w:rsidRDefault="00391FAE" w:rsidP="00391FAE">
      <w:pPr>
        <w:spacing w:before="120" w:line="340" w:lineRule="exact"/>
        <w:jc w:val="both"/>
        <w:rPr>
          <w:rFonts w:ascii="Times New Roman" w:hAnsi="Times New Roman"/>
          <w:b/>
        </w:rPr>
      </w:pPr>
      <w:r w:rsidRPr="003E7685">
        <w:rPr>
          <w:rFonts w:ascii="Times New Roman" w:hAnsi="Times New Roman"/>
          <w:lang w:val="vi-VN"/>
        </w:rPr>
        <w:tab/>
      </w:r>
      <w:r w:rsidRPr="003E7685">
        <w:rPr>
          <w:rFonts w:ascii="Times New Roman" w:hAnsi="Times New Roman"/>
          <w:b/>
        </w:rPr>
        <w:t>II. NỘI DUNG</w:t>
      </w:r>
      <w:r>
        <w:rPr>
          <w:rFonts w:ascii="Times New Roman" w:hAnsi="Times New Roman"/>
          <w:b/>
        </w:rPr>
        <w:t xml:space="preserve"> HỘI THẢO</w:t>
      </w:r>
    </w:p>
    <w:p w14:paraId="369635DE" w14:textId="77777777" w:rsidR="00391FAE" w:rsidRDefault="00391FAE" w:rsidP="00391FAE">
      <w:pPr>
        <w:widowControl w:val="0"/>
        <w:spacing w:before="120" w:line="340" w:lineRule="exact"/>
        <w:jc w:val="both"/>
        <w:rPr>
          <w:rFonts w:ascii="Times New Roman" w:hAnsi="Times New Roman"/>
        </w:rPr>
      </w:pPr>
      <w:r w:rsidRPr="00121A67">
        <w:rPr>
          <w:rFonts w:ascii="Times New Roman" w:hAnsi="Times New Roman"/>
        </w:rPr>
        <w:tab/>
        <w:t xml:space="preserve">1. </w:t>
      </w:r>
      <w:r>
        <w:rPr>
          <w:rFonts w:ascii="Times New Roman" w:hAnsi="Times New Roman"/>
        </w:rPr>
        <w:t>Khai mạc Hội thảo (</w:t>
      </w:r>
      <w:r w:rsidRPr="00121A67">
        <w:rPr>
          <w:rFonts w:ascii="Times New Roman" w:hAnsi="Times New Roman"/>
        </w:rPr>
        <w:t xml:space="preserve">Đại diện Lãnh đạo </w:t>
      </w:r>
      <w:r>
        <w:rPr>
          <w:rFonts w:ascii="Times New Roman" w:hAnsi="Times New Roman"/>
        </w:rPr>
        <w:t>Liên hiệp các hội Khoa học và Kỹ thuật</w:t>
      </w:r>
      <w:r w:rsidRPr="00121A67">
        <w:rPr>
          <w:rFonts w:ascii="Times New Roman" w:hAnsi="Times New Roman"/>
        </w:rPr>
        <w:t xml:space="preserve"> </w:t>
      </w:r>
      <w:r>
        <w:rPr>
          <w:rFonts w:ascii="Times New Roman" w:hAnsi="Times New Roman"/>
        </w:rPr>
        <w:t>tỉnh Bắc Giang);</w:t>
      </w:r>
    </w:p>
    <w:p w14:paraId="3B9D5A18" w14:textId="77777777" w:rsidR="00391FAE" w:rsidRDefault="00391FAE" w:rsidP="00391FAE">
      <w:pPr>
        <w:widowControl w:val="0"/>
        <w:spacing w:before="120" w:line="340" w:lineRule="exact"/>
        <w:ind w:firstLine="709"/>
        <w:jc w:val="both"/>
        <w:rPr>
          <w:rFonts w:ascii="Times New Roman" w:hAnsi="Times New Roman"/>
        </w:rPr>
      </w:pPr>
      <w:r>
        <w:rPr>
          <w:rFonts w:ascii="Times New Roman" w:hAnsi="Times New Roman"/>
        </w:rPr>
        <w:t>2.</w:t>
      </w:r>
      <w:r w:rsidRPr="00121A67">
        <w:rPr>
          <w:rFonts w:ascii="Times New Roman" w:hAnsi="Times New Roman"/>
        </w:rPr>
        <w:t xml:space="preserve"> Báo cáo đề dẫn: </w:t>
      </w:r>
      <w:r>
        <w:rPr>
          <w:rFonts w:ascii="Times New Roman" w:hAnsi="Times New Roman"/>
        </w:rPr>
        <w:t xml:space="preserve">về thực trạng xây dựng nông thôn mới; những tồn tại, hạn chế trong xây dựng nông thôn mới trên địa bàn huyện Lạng Giang (Lãnh đạo </w:t>
      </w:r>
      <w:r>
        <w:rPr>
          <w:rFonts w:ascii="Times New Roman" w:hAnsi="Times New Roman"/>
        </w:rPr>
        <w:lastRenderedPageBreak/>
        <w:t>UBND huyện Lạng Giang);</w:t>
      </w:r>
    </w:p>
    <w:p w14:paraId="1E961965" w14:textId="77777777" w:rsidR="00391FAE" w:rsidRDefault="00391FAE" w:rsidP="00391FAE">
      <w:pPr>
        <w:spacing w:before="120" w:line="340" w:lineRule="exact"/>
        <w:ind w:firstLine="709"/>
        <w:jc w:val="both"/>
        <w:rPr>
          <w:rFonts w:ascii="Times New Roman" w:hAnsi="Times New Roman"/>
        </w:rPr>
      </w:pPr>
      <w:r>
        <w:rPr>
          <w:rFonts w:ascii="Times New Roman" w:hAnsi="Times New Roman"/>
        </w:rPr>
        <w:t>3</w:t>
      </w:r>
      <w:r w:rsidRPr="00121A67">
        <w:rPr>
          <w:rFonts w:ascii="Times New Roman" w:hAnsi="Times New Roman"/>
        </w:rPr>
        <w:t xml:space="preserve">. </w:t>
      </w:r>
      <w:r w:rsidRPr="00F279E2">
        <w:rPr>
          <w:rFonts w:ascii="Times New Roman" w:hAnsi="Times New Roman"/>
        </w:rPr>
        <w:t>Tham luận của các chuyên gia, nhà khoa học (</w:t>
      </w:r>
      <w:r>
        <w:rPr>
          <w:rFonts w:ascii="Times New Roman" w:hAnsi="Times New Roman"/>
        </w:rPr>
        <w:t>0</w:t>
      </w:r>
      <w:r w:rsidRPr="00F279E2">
        <w:rPr>
          <w:rFonts w:ascii="Times New Roman" w:hAnsi="Times New Roman"/>
        </w:rPr>
        <w:t>7 tham luận)</w:t>
      </w:r>
      <w:r>
        <w:rPr>
          <w:rFonts w:ascii="Times New Roman" w:hAnsi="Times New Roman"/>
        </w:rPr>
        <w:t>;</w:t>
      </w:r>
    </w:p>
    <w:p w14:paraId="156A3272" w14:textId="2DCAF80E" w:rsidR="00391FAE" w:rsidRPr="00121A67" w:rsidRDefault="007D416B" w:rsidP="00391FAE">
      <w:pPr>
        <w:spacing w:before="120" w:line="340" w:lineRule="exact"/>
        <w:ind w:firstLine="709"/>
        <w:jc w:val="both"/>
        <w:rPr>
          <w:rFonts w:ascii="Times New Roman" w:hAnsi="Times New Roman"/>
        </w:rPr>
      </w:pPr>
      <w:r>
        <w:rPr>
          <w:rFonts w:ascii="Times New Roman" w:hAnsi="Times New Roman"/>
        </w:rPr>
        <w:t>4</w:t>
      </w:r>
      <w:r w:rsidR="00391FAE">
        <w:rPr>
          <w:rFonts w:ascii="Times New Roman" w:hAnsi="Times New Roman"/>
        </w:rPr>
        <w:t>. Trao đổi, thảo luận, giải đáp những khó khăn, kiến nghị của các đại biểu tại hội thảo;</w:t>
      </w:r>
    </w:p>
    <w:p w14:paraId="261DFC2F" w14:textId="7B5F9A74" w:rsidR="00391FAE" w:rsidRDefault="00391FAE" w:rsidP="00391FAE">
      <w:pPr>
        <w:spacing w:before="120" w:line="340" w:lineRule="exact"/>
        <w:jc w:val="both"/>
        <w:rPr>
          <w:rFonts w:ascii="Times New Roman" w:hAnsi="Times New Roman"/>
        </w:rPr>
      </w:pPr>
      <w:r>
        <w:rPr>
          <w:rFonts w:ascii="Times New Roman" w:hAnsi="Times New Roman"/>
        </w:rPr>
        <w:tab/>
      </w:r>
      <w:r w:rsidR="007D416B">
        <w:rPr>
          <w:rFonts w:ascii="Times New Roman" w:hAnsi="Times New Roman"/>
        </w:rPr>
        <w:t>5</w:t>
      </w:r>
      <w:r>
        <w:rPr>
          <w:rFonts w:ascii="Times New Roman" w:hAnsi="Times New Roman"/>
        </w:rPr>
        <w:t>. Phát biểu bế mạc hội thảo (</w:t>
      </w:r>
      <w:r w:rsidRPr="00121A67">
        <w:rPr>
          <w:rFonts w:ascii="Times New Roman" w:hAnsi="Times New Roman"/>
        </w:rPr>
        <w:t xml:space="preserve">Lãnh đạo UBND </w:t>
      </w:r>
      <w:r>
        <w:rPr>
          <w:rFonts w:ascii="Times New Roman" w:hAnsi="Times New Roman"/>
        </w:rPr>
        <w:t>huyện Lạng Giang).</w:t>
      </w:r>
    </w:p>
    <w:p w14:paraId="67605676" w14:textId="77777777" w:rsidR="00391FAE" w:rsidRDefault="00391FAE" w:rsidP="00391FAE">
      <w:pPr>
        <w:spacing w:before="120" w:after="120" w:line="360" w:lineRule="exact"/>
        <w:ind w:firstLine="720"/>
        <w:jc w:val="both"/>
        <w:rPr>
          <w:rFonts w:ascii="Times New Roman" w:hAnsi="Times New Roman"/>
          <w:b/>
          <w:iCs/>
          <w:kern w:val="28"/>
        </w:rPr>
      </w:pPr>
      <w:r>
        <w:rPr>
          <w:rFonts w:ascii="Times New Roman" w:hAnsi="Times New Roman"/>
          <w:b/>
          <w:iCs/>
          <w:kern w:val="28"/>
        </w:rPr>
        <w:t>III. THÀNH PHẦN, ĐẠI BIỂU, THỜI GIAN, KINH PHÍ TỔ CHỨC HỘI THẢO</w:t>
      </w:r>
    </w:p>
    <w:p w14:paraId="75E1E054" w14:textId="77777777" w:rsidR="00391FAE" w:rsidRPr="00654DA4" w:rsidRDefault="00391FAE" w:rsidP="00391FAE">
      <w:pPr>
        <w:spacing w:before="120" w:after="120" w:line="360" w:lineRule="exact"/>
        <w:ind w:firstLine="720"/>
        <w:jc w:val="both"/>
        <w:rPr>
          <w:rFonts w:ascii="Times New Roman" w:hAnsi="Times New Roman"/>
          <w:iCs/>
          <w:kern w:val="28"/>
        </w:rPr>
      </w:pPr>
      <w:r>
        <w:rPr>
          <w:rFonts w:ascii="Times New Roman" w:hAnsi="Times New Roman"/>
          <w:b/>
          <w:iCs/>
          <w:kern w:val="28"/>
        </w:rPr>
        <w:t>1</w:t>
      </w:r>
      <w:r w:rsidRPr="00654DA4">
        <w:rPr>
          <w:rFonts w:ascii="Times New Roman" w:hAnsi="Times New Roman"/>
          <w:b/>
          <w:iCs/>
          <w:kern w:val="28"/>
        </w:rPr>
        <w:t>. Thành phần, số lượng đại biểu:</w:t>
      </w:r>
      <w:r w:rsidRPr="00654DA4">
        <w:rPr>
          <w:rFonts w:ascii="Times New Roman" w:hAnsi="Times New Roman"/>
          <w:iCs/>
          <w:kern w:val="28"/>
        </w:rPr>
        <w:t xml:space="preserve"> Tổng số </w:t>
      </w:r>
      <w:r w:rsidRPr="007D416B">
        <w:rPr>
          <w:rFonts w:ascii="Times New Roman" w:hAnsi="Times New Roman"/>
          <w:b/>
          <w:bCs/>
          <w:iCs/>
          <w:kern w:val="28"/>
        </w:rPr>
        <w:t>65</w:t>
      </w:r>
      <w:r w:rsidRPr="00654DA4">
        <w:rPr>
          <w:rFonts w:ascii="Times New Roman" w:hAnsi="Times New Roman"/>
          <w:iCs/>
          <w:kern w:val="28"/>
        </w:rPr>
        <w:t xml:space="preserve"> đại biểu gồm:</w:t>
      </w:r>
    </w:p>
    <w:p w14:paraId="7567F332" w14:textId="77777777" w:rsidR="00391FAE" w:rsidRPr="007D416B" w:rsidRDefault="00391FAE" w:rsidP="00391FAE">
      <w:pPr>
        <w:spacing w:before="120" w:after="120" w:line="360" w:lineRule="exact"/>
        <w:ind w:firstLine="720"/>
        <w:rPr>
          <w:rFonts w:ascii="Times New Roman" w:hAnsi="Times New Roman"/>
          <w:i/>
          <w:iCs/>
          <w:kern w:val="28"/>
        </w:rPr>
      </w:pPr>
      <w:r w:rsidRPr="007D416B">
        <w:rPr>
          <w:rFonts w:ascii="Times New Roman" w:hAnsi="Times New Roman"/>
          <w:i/>
          <w:iCs/>
          <w:kern w:val="28"/>
        </w:rPr>
        <w:t>1.1. Đại biểu Trung ương (2 đại biểu)</w:t>
      </w:r>
    </w:p>
    <w:p w14:paraId="069BEB9E" w14:textId="6B5630DA" w:rsidR="00683BCF" w:rsidRPr="00F42FE3" w:rsidRDefault="00391FAE" w:rsidP="00683BCF">
      <w:pPr>
        <w:spacing w:before="120" w:after="120" w:line="360" w:lineRule="exact"/>
        <w:ind w:firstLine="720"/>
        <w:jc w:val="both"/>
        <w:rPr>
          <w:rFonts w:ascii="Times New Roman" w:hAnsi="Times New Roman"/>
          <w:iCs/>
          <w:kern w:val="28"/>
        </w:rPr>
      </w:pPr>
      <w:r w:rsidRPr="00F42FE3">
        <w:rPr>
          <w:rFonts w:ascii="Times New Roman" w:hAnsi="Times New Roman"/>
          <w:iCs/>
          <w:kern w:val="28"/>
        </w:rPr>
        <w:t xml:space="preserve">- </w:t>
      </w:r>
      <w:r w:rsidR="00683BCF" w:rsidRPr="00F42FE3">
        <w:rPr>
          <w:rFonts w:ascii="Times New Roman" w:hAnsi="Times New Roman"/>
          <w:iCs/>
          <w:kern w:val="28"/>
        </w:rPr>
        <w:t xml:space="preserve">Viện chính sách và </w:t>
      </w:r>
      <w:r w:rsidR="00BF7802">
        <w:rPr>
          <w:rFonts w:ascii="Times New Roman" w:hAnsi="Times New Roman"/>
          <w:iCs/>
          <w:kern w:val="28"/>
        </w:rPr>
        <w:t>C</w:t>
      </w:r>
      <w:r w:rsidR="00683BCF" w:rsidRPr="00F42FE3">
        <w:rPr>
          <w:rFonts w:ascii="Times New Roman" w:hAnsi="Times New Roman"/>
          <w:iCs/>
          <w:kern w:val="28"/>
        </w:rPr>
        <w:t>hiến l</w:t>
      </w:r>
      <w:r w:rsidR="00683BCF" w:rsidRPr="00F42FE3">
        <w:rPr>
          <w:rFonts w:ascii="Times New Roman" w:hAnsi="Times New Roman" w:hint="eastAsia"/>
          <w:iCs/>
          <w:kern w:val="28"/>
        </w:rPr>
        <w:t>ư</w:t>
      </w:r>
      <w:r w:rsidR="00683BCF" w:rsidRPr="00F42FE3">
        <w:rPr>
          <w:rFonts w:ascii="Times New Roman" w:hAnsi="Times New Roman"/>
          <w:iCs/>
          <w:kern w:val="28"/>
        </w:rPr>
        <w:t>ợc phát triển nông nghiệp, nông thôn</w:t>
      </w:r>
      <w:r w:rsidR="00BF7802">
        <w:rPr>
          <w:rFonts w:ascii="Times New Roman" w:hAnsi="Times New Roman"/>
          <w:iCs/>
          <w:kern w:val="28"/>
        </w:rPr>
        <w:t xml:space="preserve">, </w:t>
      </w:r>
      <w:r w:rsidR="00BF7802" w:rsidRPr="007D0C61">
        <w:rPr>
          <w:rFonts w:ascii="NotoSerif-Regular" w:hAnsi="NotoSerif-Regular"/>
          <w:shd w:val="clear" w:color="auto" w:fill="FFFFFF"/>
        </w:rPr>
        <w:t>Bộ NN&amp;PTNT</w:t>
      </w:r>
      <w:r w:rsidR="00BF7802">
        <w:rPr>
          <w:rFonts w:ascii="NotoSerif-Regular" w:hAnsi="NotoSerif-Regular"/>
          <w:shd w:val="clear" w:color="auto" w:fill="FFFFFF"/>
        </w:rPr>
        <w:t>.</w:t>
      </w:r>
    </w:p>
    <w:p w14:paraId="00414CE6" w14:textId="649CFBDA" w:rsidR="00F42FE3" w:rsidRPr="00F42FE3" w:rsidRDefault="00391FAE" w:rsidP="00391FAE">
      <w:pPr>
        <w:spacing w:before="120" w:after="120" w:line="360" w:lineRule="exact"/>
        <w:ind w:firstLine="720"/>
        <w:jc w:val="both"/>
        <w:rPr>
          <w:rFonts w:ascii="Times New Roman" w:hAnsi="Times New Roman"/>
          <w:iCs/>
          <w:kern w:val="28"/>
        </w:rPr>
      </w:pPr>
      <w:r w:rsidRPr="00F42FE3">
        <w:rPr>
          <w:rFonts w:ascii="Times New Roman" w:hAnsi="Times New Roman"/>
          <w:iCs/>
          <w:kern w:val="28"/>
        </w:rPr>
        <w:t>-  Văn phòng Điều phối NTM Trung ương</w:t>
      </w:r>
      <w:r w:rsidR="00BF7802">
        <w:rPr>
          <w:rFonts w:ascii="Times New Roman" w:hAnsi="Times New Roman"/>
          <w:iCs/>
          <w:kern w:val="28"/>
        </w:rPr>
        <w:t>.</w:t>
      </w:r>
      <w:r w:rsidRPr="00F42FE3">
        <w:rPr>
          <w:rFonts w:ascii="Times New Roman" w:hAnsi="Times New Roman"/>
          <w:iCs/>
          <w:kern w:val="28"/>
        </w:rPr>
        <w:t xml:space="preserve">  </w:t>
      </w:r>
    </w:p>
    <w:p w14:paraId="389CF389" w14:textId="67BCF9BB" w:rsidR="00391FAE" w:rsidRPr="00F42FE3" w:rsidRDefault="00391FAE" w:rsidP="00391FAE">
      <w:pPr>
        <w:spacing w:before="120" w:after="120" w:line="360" w:lineRule="exact"/>
        <w:ind w:firstLine="720"/>
        <w:jc w:val="both"/>
        <w:rPr>
          <w:rFonts w:ascii="Times New Roman" w:hAnsi="Times New Roman"/>
          <w:i/>
          <w:iCs/>
          <w:kern w:val="28"/>
          <w:lang w:val="it-IT"/>
        </w:rPr>
      </w:pPr>
      <w:r w:rsidRPr="00F42FE3">
        <w:rPr>
          <w:rFonts w:ascii="Times New Roman" w:hAnsi="Times New Roman"/>
          <w:i/>
          <w:iCs/>
          <w:kern w:val="28"/>
          <w:lang w:val="it-IT"/>
        </w:rPr>
        <w:t>1.2. Đại biểu ở tỉnh (</w:t>
      </w:r>
      <w:r w:rsidR="00BF7802">
        <w:rPr>
          <w:rFonts w:ascii="Times New Roman" w:hAnsi="Times New Roman"/>
          <w:i/>
          <w:iCs/>
          <w:kern w:val="28"/>
          <w:lang w:val="it-IT"/>
        </w:rPr>
        <w:t>4</w:t>
      </w:r>
      <w:r w:rsidRPr="00F42FE3">
        <w:rPr>
          <w:rFonts w:ascii="Times New Roman" w:hAnsi="Times New Roman"/>
          <w:i/>
          <w:iCs/>
          <w:kern w:val="28"/>
          <w:lang w:val="it-IT"/>
        </w:rPr>
        <w:t xml:space="preserve"> đại biểu)</w:t>
      </w:r>
    </w:p>
    <w:p w14:paraId="7837A276" w14:textId="13CC3048" w:rsidR="00391FAE" w:rsidRDefault="00391FAE" w:rsidP="00391FAE">
      <w:pPr>
        <w:spacing w:before="120" w:line="340" w:lineRule="exact"/>
        <w:ind w:firstLine="720"/>
        <w:jc w:val="both"/>
        <w:rPr>
          <w:rFonts w:ascii="Times New Roman" w:hAnsi="Times New Roman"/>
          <w:iCs/>
          <w:kern w:val="28"/>
          <w:highlight w:val="yellow"/>
          <w:lang w:val="it-IT"/>
        </w:rPr>
      </w:pPr>
      <w:r w:rsidRPr="00654DA4">
        <w:rPr>
          <w:rFonts w:ascii="Times New Roman" w:hAnsi="Times New Roman"/>
          <w:iCs/>
          <w:kern w:val="28"/>
          <w:lang w:val="it-IT"/>
        </w:rPr>
        <w:t>- Lãnh đạo các sở, ban</w:t>
      </w:r>
      <w:r>
        <w:rPr>
          <w:rFonts w:ascii="Times New Roman" w:hAnsi="Times New Roman"/>
          <w:iCs/>
          <w:kern w:val="28"/>
          <w:lang w:val="it-IT"/>
        </w:rPr>
        <w:t xml:space="preserve">, ngành </w:t>
      </w:r>
      <w:r w:rsidRPr="00654DA4">
        <w:rPr>
          <w:rFonts w:ascii="Times New Roman" w:hAnsi="Times New Roman"/>
          <w:iCs/>
          <w:kern w:val="28"/>
          <w:lang w:val="it-IT"/>
        </w:rPr>
        <w:t xml:space="preserve">tỉnh: </w:t>
      </w:r>
      <w:r>
        <w:rPr>
          <w:rFonts w:ascii="Times New Roman" w:hAnsi="Times New Roman"/>
          <w:iCs/>
          <w:kern w:val="28"/>
          <w:lang w:val="it-IT"/>
        </w:rPr>
        <w:t xml:space="preserve">Sở Nông nghiệp và PTNT, Sở Tài nguyên và </w:t>
      </w:r>
      <w:r w:rsidR="00834CCA">
        <w:rPr>
          <w:rFonts w:ascii="Times New Roman" w:hAnsi="Times New Roman"/>
          <w:iCs/>
          <w:kern w:val="28"/>
          <w:lang w:val="it-IT"/>
        </w:rPr>
        <w:t>Môi trường</w:t>
      </w:r>
      <w:r>
        <w:rPr>
          <w:rFonts w:ascii="Times New Roman" w:hAnsi="Times New Roman"/>
          <w:iCs/>
          <w:kern w:val="28"/>
          <w:lang w:val="it-IT"/>
        </w:rPr>
        <w:t>, Liên minh HTX tỉnh</w:t>
      </w:r>
      <w:r w:rsidRPr="007D416B">
        <w:rPr>
          <w:rFonts w:ascii="Times New Roman" w:hAnsi="Times New Roman"/>
          <w:iCs/>
          <w:kern w:val="28"/>
          <w:lang w:val="it-IT"/>
        </w:rPr>
        <w:t xml:space="preserve">, </w:t>
      </w:r>
      <w:r>
        <w:rPr>
          <w:rFonts w:ascii="Times New Roman" w:hAnsi="Times New Roman"/>
          <w:iCs/>
          <w:kern w:val="28"/>
          <w:lang w:val="it-IT"/>
        </w:rPr>
        <w:t>Văn phòng Điều phối NTM tỉnh</w:t>
      </w:r>
      <w:r w:rsidR="007D0C61">
        <w:rPr>
          <w:rFonts w:ascii="Times New Roman" w:hAnsi="Times New Roman"/>
          <w:iCs/>
          <w:kern w:val="28"/>
          <w:lang w:val="it-IT"/>
        </w:rPr>
        <w:t xml:space="preserve"> </w:t>
      </w:r>
      <w:r>
        <w:rPr>
          <w:rFonts w:ascii="Times New Roman" w:hAnsi="Times New Roman"/>
          <w:iCs/>
          <w:kern w:val="28"/>
          <w:lang w:val="it-IT"/>
        </w:rPr>
        <w:t>và một số chuyên gia, nhà khoa học của tỉnh.</w:t>
      </w:r>
    </w:p>
    <w:p w14:paraId="096084F4" w14:textId="4A79E8C5" w:rsidR="00391FAE" w:rsidRPr="00654DA4" w:rsidRDefault="00391FAE" w:rsidP="00391FAE">
      <w:pPr>
        <w:spacing w:before="120" w:after="120" w:line="360" w:lineRule="exact"/>
        <w:ind w:firstLine="720"/>
        <w:jc w:val="both"/>
        <w:rPr>
          <w:rFonts w:ascii="Times New Roman" w:hAnsi="Times New Roman"/>
          <w:i/>
          <w:iCs/>
          <w:kern w:val="28"/>
          <w:lang w:val="it-IT"/>
        </w:rPr>
      </w:pPr>
      <w:r>
        <w:rPr>
          <w:rFonts w:ascii="Times New Roman" w:hAnsi="Times New Roman"/>
          <w:i/>
          <w:iCs/>
          <w:kern w:val="28"/>
          <w:lang w:val="it-IT"/>
        </w:rPr>
        <w:t>1</w:t>
      </w:r>
      <w:r w:rsidRPr="00654DA4">
        <w:rPr>
          <w:rFonts w:ascii="Times New Roman" w:hAnsi="Times New Roman"/>
          <w:i/>
          <w:iCs/>
          <w:kern w:val="28"/>
          <w:lang w:val="it-IT"/>
        </w:rPr>
        <w:t>.</w:t>
      </w:r>
      <w:r>
        <w:rPr>
          <w:rFonts w:ascii="Times New Roman" w:hAnsi="Times New Roman"/>
          <w:i/>
          <w:iCs/>
          <w:kern w:val="28"/>
          <w:lang w:val="it-IT"/>
        </w:rPr>
        <w:t>3</w:t>
      </w:r>
      <w:r w:rsidRPr="00654DA4">
        <w:rPr>
          <w:rFonts w:ascii="Times New Roman" w:hAnsi="Times New Roman"/>
          <w:i/>
          <w:iCs/>
          <w:kern w:val="28"/>
          <w:lang w:val="it-IT"/>
        </w:rPr>
        <w:t xml:space="preserve">. Đại biểu ở </w:t>
      </w:r>
      <w:r>
        <w:rPr>
          <w:rFonts w:ascii="Times New Roman" w:hAnsi="Times New Roman"/>
          <w:i/>
          <w:iCs/>
          <w:kern w:val="28"/>
          <w:lang w:val="it-IT"/>
        </w:rPr>
        <w:t>huyện Lạng Giang (5</w:t>
      </w:r>
      <w:r w:rsidR="00BF7802">
        <w:rPr>
          <w:rFonts w:ascii="Times New Roman" w:hAnsi="Times New Roman"/>
          <w:i/>
          <w:iCs/>
          <w:kern w:val="28"/>
          <w:lang w:val="it-IT"/>
        </w:rPr>
        <w:t>9</w:t>
      </w:r>
      <w:r>
        <w:rPr>
          <w:rFonts w:ascii="Times New Roman" w:hAnsi="Times New Roman"/>
          <w:i/>
          <w:iCs/>
          <w:kern w:val="28"/>
          <w:lang w:val="it-IT"/>
        </w:rPr>
        <w:t xml:space="preserve"> đại biểu)</w:t>
      </w:r>
    </w:p>
    <w:p w14:paraId="56D93053" w14:textId="77777777" w:rsidR="00391FAE" w:rsidRDefault="00391FAE" w:rsidP="00391FAE">
      <w:pPr>
        <w:spacing w:before="120" w:line="340" w:lineRule="exact"/>
        <w:ind w:firstLine="720"/>
        <w:jc w:val="both"/>
        <w:rPr>
          <w:rFonts w:ascii="Times New Roman" w:hAnsi="Times New Roman"/>
          <w:iCs/>
          <w:kern w:val="28"/>
          <w:lang w:val="it-IT"/>
        </w:rPr>
      </w:pPr>
      <w:r>
        <w:rPr>
          <w:rFonts w:ascii="Times New Roman" w:hAnsi="Times New Roman"/>
          <w:iCs/>
          <w:kern w:val="28"/>
          <w:lang w:val="it-IT"/>
        </w:rPr>
        <w:t xml:space="preserve">- Lãnh đạo UBND huyện. </w:t>
      </w:r>
    </w:p>
    <w:p w14:paraId="651FB605" w14:textId="77777777" w:rsidR="00391FAE" w:rsidRDefault="00391FAE" w:rsidP="00391FAE">
      <w:pPr>
        <w:spacing w:before="120" w:line="340" w:lineRule="exact"/>
        <w:ind w:firstLine="720"/>
        <w:jc w:val="both"/>
        <w:rPr>
          <w:rFonts w:ascii="Times New Roman" w:hAnsi="Times New Roman"/>
          <w:iCs/>
          <w:kern w:val="28"/>
          <w:lang w:val="it-IT"/>
        </w:rPr>
      </w:pPr>
      <w:r>
        <w:rPr>
          <w:rFonts w:ascii="Times New Roman" w:hAnsi="Times New Roman"/>
          <w:iCs/>
          <w:kern w:val="28"/>
          <w:lang w:val="it-IT"/>
        </w:rPr>
        <w:t>- Lãnh đạo Ban Tuyên giáo Huyện uỷ; Mặt trận Tổ quốc và Tổ chức-chính trị xã hội huyện.</w:t>
      </w:r>
    </w:p>
    <w:p w14:paraId="0C96BDCE" w14:textId="77777777" w:rsidR="00391FAE" w:rsidRDefault="00391FAE" w:rsidP="00391FAE">
      <w:pPr>
        <w:widowControl w:val="0"/>
        <w:spacing w:before="120" w:line="340" w:lineRule="exact"/>
        <w:ind w:firstLine="720"/>
        <w:jc w:val="both"/>
        <w:rPr>
          <w:rFonts w:ascii="Times New Roman" w:hAnsi="Times New Roman"/>
          <w:iCs/>
          <w:kern w:val="28"/>
          <w:lang w:val="it-IT"/>
        </w:rPr>
      </w:pPr>
      <w:r>
        <w:rPr>
          <w:rFonts w:ascii="Times New Roman" w:hAnsi="Times New Roman"/>
          <w:iCs/>
          <w:kern w:val="28"/>
          <w:lang w:val="it-IT"/>
        </w:rPr>
        <w:t>- Trưởng các phòng chuyên môn liên quan.</w:t>
      </w:r>
    </w:p>
    <w:p w14:paraId="0DFC2F1A" w14:textId="77777777" w:rsidR="00391FAE" w:rsidRPr="00654DA4" w:rsidRDefault="00391FAE" w:rsidP="00391FAE">
      <w:pPr>
        <w:widowControl w:val="0"/>
        <w:spacing w:before="120" w:line="340" w:lineRule="exact"/>
        <w:ind w:firstLine="720"/>
        <w:jc w:val="both"/>
        <w:rPr>
          <w:rFonts w:ascii="Times New Roman" w:hAnsi="Times New Roman"/>
          <w:iCs/>
          <w:kern w:val="28"/>
          <w:lang w:val="it-IT"/>
        </w:rPr>
      </w:pPr>
      <w:r>
        <w:rPr>
          <w:rFonts w:ascii="Times New Roman" w:hAnsi="Times New Roman"/>
          <w:iCs/>
          <w:kern w:val="28"/>
          <w:lang w:val="it-IT"/>
        </w:rPr>
        <w:t>- Bí thư, Chủ tịch UBND các xã, thị trấn.</w:t>
      </w:r>
    </w:p>
    <w:p w14:paraId="1EA7B2D1" w14:textId="77777777" w:rsidR="00391FAE" w:rsidRPr="00654DA4" w:rsidRDefault="00391FAE" w:rsidP="00391FAE">
      <w:pPr>
        <w:spacing w:before="120" w:after="120" w:line="360" w:lineRule="exact"/>
        <w:ind w:firstLine="720"/>
        <w:jc w:val="both"/>
        <w:rPr>
          <w:rFonts w:ascii="Times New Roman" w:hAnsi="Times New Roman"/>
          <w:kern w:val="28"/>
          <w:lang w:val="it-IT"/>
        </w:rPr>
      </w:pPr>
      <w:r w:rsidRPr="00654DA4">
        <w:rPr>
          <w:rFonts w:ascii="Times New Roman" w:hAnsi="Times New Roman"/>
          <w:b/>
          <w:bCs/>
          <w:kern w:val="28"/>
          <w:lang w:val="it-IT"/>
        </w:rPr>
        <w:t xml:space="preserve">4. Thời gian tổ chức: </w:t>
      </w:r>
      <w:r w:rsidRPr="00654DA4">
        <w:rPr>
          <w:rFonts w:ascii="Times New Roman" w:hAnsi="Times New Roman"/>
          <w:bCs/>
          <w:kern w:val="28"/>
          <w:lang w:val="it-IT"/>
        </w:rPr>
        <w:t>Hội thảo</w:t>
      </w:r>
      <w:r w:rsidRPr="00654DA4">
        <w:rPr>
          <w:rFonts w:ascii="Times New Roman" w:hAnsi="Times New Roman"/>
          <w:kern w:val="28"/>
          <w:lang w:val="it-IT"/>
        </w:rPr>
        <w:t xml:space="preserve"> tổ chức 1</w:t>
      </w:r>
      <w:r>
        <w:rPr>
          <w:rFonts w:ascii="Times New Roman" w:hAnsi="Times New Roman"/>
          <w:kern w:val="28"/>
          <w:lang w:val="it-IT"/>
        </w:rPr>
        <w:t>/2</w:t>
      </w:r>
      <w:r w:rsidRPr="00654DA4">
        <w:rPr>
          <w:rFonts w:ascii="Times New Roman" w:hAnsi="Times New Roman"/>
          <w:kern w:val="28"/>
          <w:lang w:val="it-IT"/>
        </w:rPr>
        <w:t xml:space="preserve"> ngày </w:t>
      </w:r>
      <w:r w:rsidRPr="00A81707">
        <w:rPr>
          <w:rFonts w:ascii="Times New Roman" w:hAnsi="Times New Roman"/>
          <w:i/>
          <w:kern w:val="28"/>
          <w:lang w:val="it-IT"/>
        </w:rPr>
        <w:t>(dự kiến ngày 22/7/2024)</w:t>
      </w:r>
      <w:r w:rsidRPr="00654DA4">
        <w:rPr>
          <w:rFonts w:ascii="Times New Roman" w:hAnsi="Times New Roman"/>
          <w:kern w:val="28"/>
          <w:lang w:val="it-IT"/>
        </w:rPr>
        <w:t>.</w:t>
      </w:r>
    </w:p>
    <w:p w14:paraId="2283C283" w14:textId="77777777" w:rsidR="00391FAE" w:rsidRPr="00654DA4" w:rsidRDefault="00391FAE" w:rsidP="00391FAE">
      <w:pPr>
        <w:spacing w:before="120" w:after="120" w:line="360" w:lineRule="exact"/>
        <w:jc w:val="both"/>
        <w:rPr>
          <w:rFonts w:ascii="Times New Roman" w:hAnsi="Times New Roman"/>
          <w:kern w:val="28"/>
          <w:lang w:val="it-IT"/>
        </w:rPr>
      </w:pPr>
      <w:r w:rsidRPr="00654DA4">
        <w:rPr>
          <w:rFonts w:ascii="Times New Roman" w:hAnsi="Times New Roman"/>
          <w:b/>
          <w:bCs/>
          <w:kern w:val="28"/>
          <w:lang w:val="it-IT"/>
        </w:rPr>
        <w:tab/>
        <w:t>5. Địa điểm:</w:t>
      </w:r>
      <w:r w:rsidRPr="00654DA4">
        <w:rPr>
          <w:rFonts w:ascii="Times New Roman" w:hAnsi="Times New Roman"/>
          <w:kern w:val="28"/>
          <w:lang w:val="it-IT"/>
        </w:rPr>
        <w:t xml:space="preserve"> Phòng </w:t>
      </w:r>
      <w:r>
        <w:rPr>
          <w:rFonts w:ascii="Times New Roman" w:hAnsi="Times New Roman"/>
          <w:kern w:val="28"/>
          <w:lang w:val="it-IT"/>
        </w:rPr>
        <w:t>họp</w:t>
      </w:r>
      <w:r w:rsidRPr="00654DA4">
        <w:rPr>
          <w:rFonts w:ascii="Times New Roman" w:hAnsi="Times New Roman"/>
          <w:kern w:val="28"/>
          <w:lang w:val="it-IT"/>
        </w:rPr>
        <w:t xml:space="preserve"> UBND </w:t>
      </w:r>
      <w:r>
        <w:rPr>
          <w:rFonts w:ascii="Times New Roman" w:hAnsi="Times New Roman"/>
          <w:kern w:val="28"/>
          <w:lang w:val="it-IT"/>
        </w:rPr>
        <w:t>huyện Lạng Giang</w:t>
      </w:r>
      <w:r w:rsidRPr="00654DA4">
        <w:rPr>
          <w:rFonts w:ascii="Times New Roman" w:hAnsi="Times New Roman"/>
          <w:kern w:val="28"/>
          <w:lang w:val="it-IT"/>
        </w:rPr>
        <w:t xml:space="preserve">. </w:t>
      </w:r>
    </w:p>
    <w:p w14:paraId="33C9D31D" w14:textId="77777777" w:rsidR="00391FAE" w:rsidRPr="00654DA4" w:rsidRDefault="00391FAE" w:rsidP="00391FAE">
      <w:pPr>
        <w:spacing w:before="120" w:after="120" w:line="360" w:lineRule="exact"/>
        <w:ind w:firstLine="720"/>
        <w:jc w:val="both"/>
        <w:rPr>
          <w:rFonts w:ascii="Times New Roman" w:hAnsi="Times New Roman"/>
          <w:bCs/>
          <w:kern w:val="28"/>
          <w:lang w:val="it-IT"/>
        </w:rPr>
      </w:pPr>
      <w:r w:rsidRPr="00654DA4">
        <w:rPr>
          <w:rFonts w:ascii="Times New Roman" w:hAnsi="Times New Roman"/>
          <w:b/>
          <w:bCs/>
          <w:kern w:val="28"/>
          <w:lang w:val="it-IT"/>
        </w:rPr>
        <w:t xml:space="preserve">6. Kinh phí tổ chức: </w:t>
      </w:r>
      <w:r w:rsidRPr="00654DA4">
        <w:rPr>
          <w:rFonts w:ascii="Times New Roman" w:hAnsi="Times New Roman"/>
          <w:bCs/>
          <w:kern w:val="28"/>
          <w:lang w:val="it-IT"/>
        </w:rPr>
        <w:t xml:space="preserve">từ nguồn </w:t>
      </w:r>
      <w:r>
        <w:rPr>
          <w:rFonts w:ascii="Times New Roman" w:hAnsi="Times New Roman"/>
          <w:bCs/>
          <w:kern w:val="28"/>
          <w:lang w:val="it-IT"/>
        </w:rPr>
        <w:t>ngân sách</w:t>
      </w:r>
      <w:r w:rsidRPr="00654DA4">
        <w:rPr>
          <w:rFonts w:ascii="Times New Roman" w:hAnsi="Times New Roman"/>
          <w:bCs/>
          <w:kern w:val="28"/>
          <w:lang w:val="it-IT"/>
        </w:rPr>
        <w:t xml:space="preserve"> của </w:t>
      </w:r>
      <w:r>
        <w:rPr>
          <w:rFonts w:ascii="Times New Roman" w:hAnsi="Times New Roman"/>
          <w:bCs/>
          <w:kern w:val="28"/>
          <w:lang w:val="it-IT"/>
        </w:rPr>
        <w:t>UBND huyện Lạng Giang</w:t>
      </w:r>
      <w:r w:rsidRPr="00654DA4">
        <w:rPr>
          <w:rFonts w:ascii="Times New Roman" w:hAnsi="Times New Roman"/>
          <w:bCs/>
          <w:kern w:val="28"/>
          <w:lang w:val="it-IT"/>
        </w:rPr>
        <w:t>.</w:t>
      </w:r>
    </w:p>
    <w:p w14:paraId="60B4C9DD" w14:textId="77777777" w:rsidR="00391FAE" w:rsidRDefault="00391FAE" w:rsidP="00391FAE">
      <w:pPr>
        <w:spacing w:before="120" w:line="340" w:lineRule="exact"/>
        <w:ind w:firstLine="709"/>
        <w:jc w:val="both"/>
        <w:rPr>
          <w:rFonts w:ascii="Times New Roman" w:hAnsi="Times New Roman"/>
          <w:b/>
        </w:rPr>
      </w:pPr>
      <w:r w:rsidRPr="003E7685">
        <w:rPr>
          <w:rFonts w:ascii="Times New Roman" w:hAnsi="Times New Roman"/>
          <w:b/>
          <w:lang w:val="vi-VN"/>
        </w:rPr>
        <w:t>I</w:t>
      </w:r>
      <w:r>
        <w:rPr>
          <w:rFonts w:ascii="Times New Roman" w:hAnsi="Times New Roman"/>
          <w:b/>
        </w:rPr>
        <w:t>V</w:t>
      </w:r>
      <w:r w:rsidRPr="003E7685">
        <w:rPr>
          <w:rFonts w:ascii="Times New Roman" w:hAnsi="Times New Roman"/>
          <w:b/>
          <w:lang w:val="vi-VN"/>
        </w:rPr>
        <w:t>. TỔ CHỨC THỰC HIỆN</w:t>
      </w:r>
    </w:p>
    <w:p w14:paraId="12B10452" w14:textId="77777777" w:rsidR="00391FAE" w:rsidRDefault="00391FAE" w:rsidP="00391FAE">
      <w:pPr>
        <w:pStyle w:val="BodyText"/>
        <w:spacing w:before="120" w:line="340" w:lineRule="exact"/>
        <w:ind w:firstLine="567"/>
        <w:jc w:val="both"/>
        <w:rPr>
          <w:rFonts w:ascii="Times New Roman" w:hAnsi="Times New Roman"/>
          <w:bCs w:val="0"/>
          <w:sz w:val="28"/>
        </w:rPr>
      </w:pPr>
      <w:r w:rsidRPr="004F1808">
        <w:rPr>
          <w:rFonts w:ascii="Times New Roman" w:hAnsi="Times New Roman"/>
          <w:bCs w:val="0"/>
          <w:sz w:val="28"/>
        </w:rPr>
        <w:tab/>
      </w:r>
      <w:r>
        <w:rPr>
          <w:rFonts w:ascii="Times New Roman" w:hAnsi="Times New Roman"/>
          <w:bCs w:val="0"/>
          <w:sz w:val="28"/>
        </w:rPr>
        <w:t>1</w:t>
      </w:r>
      <w:r w:rsidRPr="004F1808">
        <w:rPr>
          <w:rFonts w:ascii="Times New Roman" w:hAnsi="Times New Roman"/>
          <w:bCs w:val="0"/>
          <w:sz w:val="28"/>
        </w:rPr>
        <w:t xml:space="preserve">. </w:t>
      </w:r>
      <w:r>
        <w:rPr>
          <w:rFonts w:ascii="Times New Roman" w:hAnsi="Times New Roman"/>
          <w:bCs w:val="0"/>
          <w:sz w:val="28"/>
        </w:rPr>
        <w:t>UBND huyện Lạng Giang</w:t>
      </w:r>
    </w:p>
    <w:p w14:paraId="2BFF79E2" w14:textId="77777777" w:rsidR="00391FAE" w:rsidRDefault="00391FAE" w:rsidP="00391FAE">
      <w:pPr>
        <w:pStyle w:val="BodyText"/>
        <w:spacing w:before="120" w:line="340" w:lineRule="exact"/>
        <w:ind w:firstLine="709"/>
        <w:jc w:val="both"/>
        <w:rPr>
          <w:rFonts w:ascii="Times New Roman" w:hAnsi="Times New Roman"/>
          <w:b w:val="0"/>
          <w:bCs w:val="0"/>
          <w:sz w:val="28"/>
        </w:rPr>
      </w:pPr>
      <w:r w:rsidRPr="000120A5">
        <w:rPr>
          <w:rFonts w:ascii="Times New Roman" w:hAnsi="Times New Roman"/>
          <w:b w:val="0"/>
          <w:bCs w:val="0"/>
          <w:sz w:val="28"/>
        </w:rPr>
        <w:t xml:space="preserve">- Chủ trì </w:t>
      </w:r>
      <w:r>
        <w:rPr>
          <w:rFonts w:ascii="Times New Roman" w:hAnsi="Times New Roman"/>
          <w:b w:val="0"/>
          <w:bCs w:val="0"/>
          <w:sz w:val="28"/>
        </w:rPr>
        <w:t xml:space="preserve">tổ chức hội thảo “Tổng kết lý luận thực tiễn công tác xây dựng nông thôn mới trên địa bàn huyện Lạng Giang”; </w:t>
      </w:r>
      <w:r w:rsidRPr="000120A5">
        <w:rPr>
          <w:rFonts w:ascii="Times New Roman" w:hAnsi="Times New Roman"/>
          <w:b w:val="0"/>
          <w:bCs w:val="0"/>
          <w:sz w:val="28"/>
        </w:rPr>
        <w:t xml:space="preserve">xây dựng kế hoạch </w:t>
      </w:r>
      <w:r>
        <w:rPr>
          <w:rFonts w:ascii="Times New Roman" w:hAnsi="Times New Roman"/>
          <w:b w:val="0"/>
          <w:bCs w:val="0"/>
          <w:sz w:val="28"/>
        </w:rPr>
        <w:t xml:space="preserve">phối hợp với Liên hiệp các hội Khoa học và Kỹ thuật tỉnh Bắc Giang </w:t>
      </w:r>
      <w:r w:rsidRPr="000120A5">
        <w:rPr>
          <w:rFonts w:ascii="Times New Roman" w:hAnsi="Times New Roman"/>
          <w:b w:val="0"/>
          <w:bCs w:val="0"/>
          <w:sz w:val="28"/>
        </w:rPr>
        <w:t>tổ chức hội thảo</w:t>
      </w:r>
      <w:r>
        <w:rPr>
          <w:rFonts w:ascii="Times New Roman" w:hAnsi="Times New Roman"/>
          <w:b w:val="0"/>
          <w:bCs w:val="0"/>
          <w:sz w:val="28"/>
        </w:rPr>
        <w:t>.</w:t>
      </w:r>
    </w:p>
    <w:p w14:paraId="02F3A082" w14:textId="1D39740D" w:rsidR="00391FAE" w:rsidRDefault="00391FAE" w:rsidP="00391FAE">
      <w:pPr>
        <w:pStyle w:val="BodyText"/>
        <w:spacing w:before="120" w:line="340" w:lineRule="exact"/>
        <w:ind w:firstLine="567"/>
        <w:jc w:val="both"/>
        <w:rPr>
          <w:rFonts w:ascii="Times New Roman" w:hAnsi="Times New Roman"/>
          <w:b w:val="0"/>
          <w:bCs w:val="0"/>
          <w:sz w:val="28"/>
        </w:rPr>
      </w:pPr>
      <w:r>
        <w:rPr>
          <w:rFonts w:ascii="Times New Roman" w:hAnsi="Times New Roman"/>
          <w:b w:val="0"/>
          <w:bCs w:val="0"/>
          <w:sz w:val="28"/>
        </w:rPr>
        <w:lastRenderedPageBreak/>
        <w:tab/>
      </w:r>
      <w:r w:rsidRPr="00AF64CC">
        <w:rPr>
          <w:rFonts w:ascii="Times New Roman" w:hAnsi="Times New Roman"/>
          <w:b w:val="0"/>
          <w:bCs w:val="0"/>
          <w:sz w:val="28"/>
          <w:szCs w:val="28"/>
        </w:rPr>
        <w:t xml:space="preserve">- </w:t>
      </w:r>
      <w:r w:rsidR="00AF64CC" w:rsidRPr="00AF64CC">
        <w:rPr>
          <w:rFonts w:ascii="Times New Roman" w:hAnsi="Times New Roman"/>
          <w:b w:val="0"/>
          <w:bCs w:val="0"/>
          <w:sz w:val="28"/>
          <w:szCs w:val="28"/>
        </w:rPr>
        <w:t xml:space="preserve"> </w:t>
      </w:r>
      <w:bookmarkStart w:id="0" w:name="_Hlk171320141"/>
      <w:r w:rsidR="00AF64CC" w:rsidRPr="00AF64CC">
        <w:rPr>
          <w:rFonts w:ascii="Times New Roman" w:hAnsi="Times New Roman"/>
          <w:b w:val="0"/>
          <w:bCs w:val="0"/>
          <w:sz w:val="28"/>
          <w:szCs w:val="28"/>
        </w:rPr>
        <w:t xml:space="preserve">Xây dựng </w:t>
      </w:r>
      <w:bookmarkEnd w:id="0"/>
      <w:r w:rsidR="00AF64CC" w:rsidRPr="00AF64CC">
        <w:rPr>
          <w:rFonts w:ascii="Times New Roman" w:hAnsi="Times New Roman"/>
          <w:b w:val="0"/>
          <w:bCs w:val="0"/>
          <w:sz w:val="28"/>
          <w:szCs w:val="28"/>
        </w:rPr>
        <w:t>b</w:t>
      </w:r>
      <w:r w:rsidRPr="00AF64CC">
        <w:rPr>
          <w:rFonts w:ascii="Times New Roman" w:hAnsi="Times New Roman"/>
          <w:b w:val="0"/>
          <w:bCs w:val="0"/>
          <w:sz w:val="28"/>
          <w:szCs w:val="28"/>
        </w:rPr>
        <w:t>á</w:t>
      </w:r>
      <w:r w:rsidRPr="00B81871">
        <w:rPr>
          <w:rFonts w:ascii="Times New Roman" w:hAnsi="Times New Roman"/>
          <w:b w:val="0"/>
          <w:bCs w:val="0"/>
          <w:sz w:val="28"/>
        </w:rPr>
        <w:t xml:space="preserve">o cáo </w:t>
      </w:r>
      <w:r w:rsidRPr="00B81871">
        <w:rPr>
          <w:rFonts w:ascii="Times New Roman" w:hAnsi="Times New Roman" w:hint="eastAsia"/>
          <w:b w:val="0"/>
          <w:bCs w:val="0"/>
          <w:sz w:val="28"/>
        </w:rPr>
        <w:t>đ</w:t>
      </w:r>
      <w:r w:rsidR="00AF64CC">
        <w:rPr>
          <w:rFonts w:ascii="Times New Roman" w:hAnsi="Times New Roman"/>
          <w:b w:val="0"/>
          <w:bCs w:val="0"/>
          <w:sz w:val="28"/>
        </w:rPr>
        <w:t>ề dẫn</w:t>
      </w:r>
      <w:r w:rsidRPr="00B81871">
        <w:rPr>
          <w:rFonts w:ascii="Times New Roman" w:hAnsi="Times New Roman"/>
          <w:b w:val="0"/>
          <w:bCs w:val="0"/>
          <w:sz w:val="28"/>
        </w:rPr>
        <w:t xml:space="preserve"> về thực trạng</w:t>
      </w:r>
      <w:r>
        <w:rPr>
          <w:rFonts w:ascii="Times New Roman" w:hAnsi="Times New Roman"/>
          <w:b w:val="0"/>
          <w:bCs w:val="0"/>
          <w:sz w:val="28"/>
        </w:rPr>
        <w:t xml:space="preserve"> xây dựng nông thôn mới; những tồn tại, hạn chế trong xây dựng nông thôn mới trên địa bàn huyện Lạng Giang; bài phát biểu bế mạc hội thảo; báo cáo kết quả hội thảo.</w:t>
      </w:r>
    </w:p>
    <w:p w14:paraId="576140B1" w14:textId="77777777" w:rsidR="00391FAE" w:rsidRPr="00516C1D" w:rsidRDefault="00391FAE" w:rsidP="00391FAE">
      <w:pPr>
        <w:pStyle w:val="BodyText"/>
        <w:spacing w:before="120" w:line="340" w:lineRule="exact"/>
        <w:ind w:firstLine="709"/>
        <w:jc w:val="both"/>
        <w:rPr>
          <w:rFonts w:ascii="Times New Roman" w:hAnsi="Times New Roman"/>
          <w:b w:val="0"/>
          <w:bCs w:val="0"/>
          <w:sz w:val="28"/>
        </w:rPr>
      </w:pPr>
      <w:r>
        <w:rPr>
          <w:rFonts w:ascii="Times New Roman" w:hAnsi="Times New Roman"/>
          <w:b w:val="0"/>
          <w:bCs w:val="0"/>
          <w:sz w:val="28"/>
        </w:rPr>
        <w:t>- Liên hệ, đặt bài tham luận đối với các chuyên gia cấp huyện.</w:t>
      </w:r>
    </w:p>
    <w:p w14:paraId="48FB9940" w14:textId="77777777" w:rsidR="00391FAE" w:rsidRPr="005942EB" w:rsidRDefault="00391FAE" w:rsidP="00391FAE">
      <w:pPr>
        <w:pStyle w:val="BodyText"/>
        <w:spacing w:before="120" w:line="340" w:lineRule="exact"/>
        <w:ind w:firstLine="567"/>
        <w:jc w:val="both"/>
        <w:rPr>
          <w:rFonts w:ascii="Times New Roman" w:hAnsi="Times New Roman"/>
          <w:b w:val="0"/>
          <w:bCs w:val="0"/>
          <w:sz w:val="28"/>
        </w:rPr>
      </w:pPr>
      <w:r>
        <w:rPr>
          <w:rFonts w:ascii="Times New Roman" w:hAnsi="Times New Roman"/>
          <w:b w:val="0"/>
          <w:bCs w:val="0"/>
          <w:sz w:val="28"/>
        </w:rPr>
        <w:tab/>
        <w:t>- Phát hành giấy mời đối với các đại biểu cấp huyện tham dự hội thảo.</w:t>
      </w:r>
    </w:p>
    <w:p w14:paraId="7732F9A6" w14:textId="77777777" w:rsidR="00391FAE" w:rsidRDefault="00391FAE" w:rsidP="00391FAE">
      <w:pPr>
        <w:pStyle w:val="BodyText"/>
        <w:spacing w:before="120" w:line="340" w:lineRule="exact"/>
        <w:ind w:firstLine="709"/>
        <w:jc w:val="both"/>
        <w:rPr>
          <w:rFonts w:ascii="Times New Roman" w:hAnsi="Times New Roman"/>
          <w:b w:val="0"/>
          <w:bCs w:val="0"/>
          <w:sz w:val="28"/>
        </w:rPr>
      </w:pPr>
      <w:r w:rsidRPr="00677BF4">
        <w:rPr>
          <w:rFonts w:ascii="Times New Roman" w:hAnsi="Times New Roman"/>
          <w:b w:val="0"/>
          <w:bCs w:val="0"/>
          <w:sz w:val="28"/>
        </w:rPr>
        <w:t xml:space="preserve">- Bố trí kinh phí tổ chức </w:t>
      </w:r>
      <w:r>
        <w:rPr>
          <w:rFonts w:ascii="Times New Roman" w:hAnsi="Times New Roman"/>
          <w:b w:val="0"/>
          <w:bCs w:val="0"/>
          <w:sz w:val="28"/>
        </w:rPr>
        <w:t>Hội thảo; Chi thù lao bài tham luận của các chuyên gia; Xây dựng dự toán và quyết toán kinh phí tổ chức hội thảo.</w:t>
      </w:r>
    </w:p>
    <w:p w14:paraId="79A0477E" w14:textId="77777777" w:rsidR="00391FAE" w:rsidRPr="001D2C96" w:rsidRDefault="00391FAE" w:rsidP="00391FAE">
      <w:pPr>
        <w:pStyle w:val="BodyText"/>
        <w:spacing w:before="120" w:line="340" w:lineRule="exact"/>
        <w:ind w:firstLine="709"/>
        <w:jc w:val="both"/>
        <w:rPr>
          <w:rFonts w:ascii="Times New Roman" w:hAnsi="Times New Roman"/>
          <w:b w:val="0"/>
          <w:bCs w:val="0"/>
          <w:sz w:val="28"/>
        </w:rPr>
      </w:pPr>
      <w:r>
        <w:rPr>
          <w:rFonts w:ascii="Times New Roman" w:hAnsi="Times New Roman"/>
          <w:b w:val="0"/>
          <w:bCs w:val="0"/>
          <w:sz w:val="28"/>
        </w:rPr>
        <w:t>- Chuẩn bị địa điểm, cơ sở vật chất, trang trí khánh tiết, tài liệu và các điều kiện cần thiết khác để tổ chức hội thảo.</w:t>
      </w:r>
    </w:p>
    <w:p w14:paraId="14E3A616" w14:textId="77777777" w:rsidR="00391FAE" w:rsidRDefault="00391FAE" w:rsidP="00391FAE">
      <w:pPr>
        <w:pStyle w:val="BodyText"/>
        <w:spacing w:before="120" w:line="340" w:lineRule="exact"/>
        <w:ind w:firstLine="567"/>
        <w:jc w:val="both"/>
        <w:rPr>
          <w:rFonts w:ascii="Times New Roman" w:hAnsi="Times New Roman"/>
          <w:b w:val="0"/>
          <w:bCs w:val="0"/>
          <w:sz w:val="28"/>
        </w:rPr>
      </w:pPr>
      <w:r>
        <w:rPr>
          <w:rFonts w:ascii="Times New Roman" w:hAnsi="Times New Roman"/>
          <w:b w:val="0"/>
          <w:bCs w:val="0"/>
          <w:sz w:val="28"/>
        </w:rPr>
        <w:tab/>
        <w:t>- Phối hợp phân công cán bộ đón tiếp đại biểu, ghi danh sách, in tài liệu, phát tài liệu, phục vụ hội thảo.</w:t>
      </w:r>
    </w:p>
    <w:p w14:paraId="7C675076" w14:textId="77777777" w:rsidR="00391FAE" w:rsidRDefault="00391FAE" w:rsidP="00391FAE">
      <w:pPr>
        <w:pStyle w:val="BodyText"/>
        <w:spacing w:before="120" w:line="340" w:lineRule="exact"/>
        <w:ind w:firstLine="709"/>
        <w:jc w:val="both"/>
        <w:rPr>
          <w:rFonts w:ascii="Times New Roman" w:hAnsi="Times New Roman"/>
          <w:bCs w:val="0"/>
          <w:sz w:val="28"/>
        </w:rPr>
      </w:pPr>
      <w:r>
        <w:rPr>
          <w:rFonts w:ascii="Times New Roman" w:hAnsi="Times New Roman"/>
          <w:bCs w:val="0"/>
          <w:sz w:val="28"/>
        </w:rPr>
        <w:t>2</w:t>
      </w:r>
      <w:r w:rsidRPr="00911331">
        <w:rPr>
          <w:rFonts w:ascii="Times New Roman" w:hAnsi="Times New Roman"/>
          <w:bCs w:val="0"/>
          <w:sz w:val="28"/>
        </w:rPr>
        <w:t>. Liên hiệp các hội KH&amp;KT</w:t>
      </w:r>
      <w:r>
        <w:rPr>
          <w:rFonts w:ascii="Times New Roman" w:hAnsi="Times New Roman"/>
          <w:bCs w:val="0"/>
          <w:sz w:val="28"/>
        </w:rPr>
        <w:t xml:space="preserve"> tỉnh</w:t>
      </w:r>
    </w:p>
    <w:p w14:paraId="5154038E" w14:textId="4EEF2B27" w:rsidR="00256A51" w:rsidRPr="00911331" w:rsidRDefault="00912CE9" w:rsidP="00391FAE">
      <w:pPr>
        <w:pStyle w:val="BodyText"/>
        <w:spacing w:before="120" w:line="340" w:lineRule="exact"/>
        <w:ind w:firstLine="709"/>
        <w:jc w:val="both"/>
        <w:rPr>
          <w:rFonts w:ascii="Times New Roman" w:hAnsi="Times New Roman"/>
          <w:bCs w:val="0"/>
          <w:sz w:val="28"/>
        </w:rPr>
      </w:pPr>
      <w:r>
        <w:rPr>
          <w:rFonts w:ascii="Times New Roman" w:hAnsi="Times New Roman"/>
          <w:bCs w:val="0"/>
          <w:sz w:val="28"/>
        </w:rPr>
        <w:t>-</w:t>
      </w:r>
      <w:r w:rsidR="00256A51">
        <w:rPr>
          <w:rFonts w:ascii="Times New Roman" w:hAnsi="Times New Roman"/>
          <w:bCs w:val="0"/>
          <w:sz w:val="28"/>
        </w:rPr>
        <w:t xml:space="preserve"> </w:t>
      </w:r>
      <w:r w:rsidR="00256A51" w:rsidRPr="00AF64CC">
        <w:rPr>
          <w:rFonts w:ascii="Times New Roman" w:hAnsi="Times New Roman"/>
          <w:b w:val="0"/>
          <w:bCs w:val="0"/>
          <w:sz w:val="28"/>
          <w:szCs w:val="28"/>
        </w:rPr>
        <w:t>Xây dựng bài phát biểu khai mạc hội thảo</w:t>
      </w:r>
      <w:r>
        <w:rPr>
          <w:rFonts w:ascii="Times New Roman" w:hAnsi="Times New Roman"/>
          <w:b w:val="0"/>
          <w:bCs w:val="0"/>
          <w:sz w:val="28"/>
          <w:szCs w:val="28"/>
        </w:rPr>
        <w:t>.</w:t>
      </w:r>
    </w:p>
    <w:p w14:paraId="2286C118" w14:textId="77777777" w:rsidR="00391FAE" w:rsidRDefault="00391FAE" w:rsidP="00AF64CC">
      <w:pPr>
        <w:spacing w:before="120" w:line="340" w:lineRule="exact"/>
        <w:jc w:val="both"/>
        <w:rPr>
          <w:rFonts w:ascii="Times New Roman" w:hAnsi="Times New Roman"/>
          <w:bCs/>
        </w:rPr>
      </w:pPr>
      <w:r w:rsidRPr="00025B92">
        <w:rPr>
          <w:rFonts w:ascii="Times New Roman" w:hAnsi="Times New Roman"/>
        </w:rPr>
        <w:tab/>
      </w:r>
      <w:r w:rsidR="00AF64CC">
        <w:rPr>
          <w:rFonts w:ascii="Times New Roman" w:hAnsi="Times New Roman"/>
        </w:rPr>
        <w:t xml:space="preserve">- </w:t>
      </w:r>
      <w:r w:rsidRPr="00704890">
        <w:rPr>
          <w:rFonts w:ascii="Times New Roman" w:hAnsi="Times New Roman"/>
          <w:bCs/>
        </w:rPr>
        <w:t>Cử cán bộ tham gia Ban tổ chức và thư ký hội thảo</w:t>
      </w:r>
      <w:r>
        <w:rPr>
          <w:rFonts w:ascii="Times New Roman" w:hAnsi="Times New Roman"/>
          <w:bCs/>
        </w:rPr>
        <w:t>.</w:t>
      </w:r>
    </w:p>
    <w:p w14:paraId="26AA83DF" w14:textId="77777777" w:rsidR="00391FAE" w:rsidRDefault="00391FAE" w:rsidP="00391FAE">
      <w:pPr>
        <w:spacing w:before="120" w:line="340" w:lineRule="exact"/>
        <w:ind w:firstLine="720"/>
        <w:jc w:val="both"/>
        <w:rPr>
          <w:rFonts w:ascii="Times New Roman" w:hAnsi="Times New Roman"/>
          <w:bCs/>
          <w:i/>
        </w:rPr>
      </w:pPr>
      <w:r>
        <w:rPr>
          <w:rFonts w:ascii="Times New Roman" w:hAnsi="Times New Roman"/>
          <w:bCs/>
        </w:rPr>
        <w:t>- Phụ trách kết nối mời</w:t>
      </w:r>
      <w:r w:rsidR="00AF64CC">
        <w:rPr>
          <w:rFonts w:ascii="Times New Roman" w:hAnsi="Times New Roman"/>
          <w:bCs/>
        </w:rPr>
        <w:t xml:space="preserve"> và</w:t>
      </w:r>
      <w:r>
        <w:rPr>
          <w:rFonts w:ascii="Times New Roman" w:hAnsi="Times New Roman"/>
          <w:bCs/>
        </w:rPr>
        <w:t xml:space="preserve"> </w:t>
      </w:r>
      <w:r w:rsidR="00AF64CC">
        <w:rPr>
          <w:rFonts w:ascii="Times New Roman" w:hAnsi="Times New Roman"/>
          <w:bCs/>
        </w:rPr>
        <w:t xml:space="preserve">đặt bài tham luận </w:t>
      </w:r>
      <w:r>
        <w:rPr>
          <w:rFonts w:ascii="Times New Roman" w:hAnsi="Times New Roman"/>
          <w:bCs/>
        </w:rPr>
        <w:t xml:space="preserve">chuyên gia cấp Trung ương, cấp tỉnh. </w:t>
      </w:r>
      <w:r w:rsidRPr="00516C1D">
        <w:rPr>
          <w:rFonts w:ascii="Times New Roman" w:hAnsi="Times New Roman"/>
          <w:bCs/>
          <w:i/>
        </w:rPr>
        <w:t>(Theo Phụ lục đính kèm)</w:t>
      </w:r>
    </w:p>
    <w:p w14:paraId="7691C6CB" w14:textId="77777777" w:rsidR="00391FAE" w:rsidRPr="00F279E2" w:rsidRDefault="00391FAE" w:rsidP="00391FAE">
      <w:pPr>
        <w:spacing w:before="120" w:line="340" w:lineRule="exact"/>
        <w:ind w:firstLine="720"/>
        <w:jc w:val="both"/>
        <w:rPr>
          <w:rFonts w:ascii="Times New Roman" w:hAnsi="Times New Roman"/>
          <w:bCs/>
        </w:rPr>
      </w:pPr>
      <w:r>
        <w:rPr>
          <w:rFonts w:ascii="Times New Roman" w:hAnsi="Times New Roman"/>
          <w:bCs/>
        </w:rPr>
        <w:t>- Phát hành giấy mời đối với các đại biểu cấp Trung ương, cấp tỉnh.</w:t>
      </w:r>
    </w:p>
    <w:p w14:paraId="51845035" w14:textId="77777777" w:rsidR="00391FAE" w:rsidRPr="00F279E2" w:rsidRDefault="00391FAE" w:rsidP="00391FAE">
      <w:pPr>
        <w:pStyle w:val="BodyText"/>
        <w:spacing w:before="120" w:line="340" w:lineRule="exact"/>
        <w:ind w:firstLine="709"/>
        <w:jc w:val="both"/>
        <w:rPr>
          <w:rFonts w:ascii="Times New Roman" w:hAnsi="Times New Roman"/>
          <w:b w:val="0"/>
          <w:bCs w:val="0"/>
          <w:sz w:val="28"/>
        </w:rPr>
      </w:pPr>
      <w:r>
        <w:rPr>
          <w:rFonts w:ascii="Times New Roman" w:hAnsi="Times New Roman"/>
          <w:b w:val="0"/>
          <w:bCs w:val="0"/>
          <w:sz w:val="28"/>
        </w:rPr>
        <w:t>- Phân công cán bộ phối hợp UBND huyện đón tiếp đại biểu, phục vụ hội thảo.</w:t>
      </w:r>
    </w:p>
    <w:p w14:paraId="5C05E1D6" w14:textId="2B6718EC" w:rsidR="00391FAE" w:rsidRDefault="00391FAE" w:rsidP="00391FAE">
      <w:pPr>
        <w:spacing w:after="120" w:line="360" w:lineRule="exact"/>
        <w:ind w:firstLine="601"/>
        <w:jc w:val="both"/>
        <w:rPr>
          <w:rFonts w:ascii="Times New Roman" w:hAnsi="Times New Roman"/>
          <w:bCs/>
          <w:kern w:val="28"/>
        </w:rPr>
      </w:pPr>
      <w:r w:rsidRPr="00677BF4">
        <w:rPr>
          <w:rFonts w:ascii="Times New Roman" w:hAnsi="Times New Roman"/>
          <w:b/>
          <w:lang w:val="vi-VN"/>
        </w:rPr>
        <w:t xml:space="preserve">   </w:t>
      </w:r>
      <w:r w:rsidRPr="00B81871">
        <w:rPr>
          <w:rFonts w:ascii="Times New Roman" w:hAnsi="Times New Roman"/>
          <w:bCs/>
          <w:kern w:val="28"/>
        </w:rPr>
        <w:t>Giao Ban Tư vấn, phản biện Liên hiệp</w:t>
      </w:r>
      <w:r w:rsidR="00AF64CC">
        <w:rPr>
          <w:rFonts w:ascii="Times New Roman" w:hAnsi="Times New Roman"/>
          <w:bCs/>
          <w:kern w:val="28"/>
        </w:rPr>
        <w:t xml:space="preserve"> các hội KH&amp;KT</w:t>
      </w:r>
      <w:r w:rsidR="007D416B">
        <w:rPr>
          <w:rFonts w:ascii="Times New Roman" w:hAnsi="Times New Roman"/>
          <w:bCs/>
          <w:kern w:val="28"/>
        </w:rPr>
        <w:t xml:space="preserve"> tỉnh</w:t>
      </w:r>
      <w:r w:rsidRPr="00B81871">
        <w:rPr>
          <w:rFonts w:ascii="Times New Roman" w:hAnsi="Times New Roman"/>
          <w:bCs/>
          <w:kern w:val="28"/>
        </w:rPr>
        <w:t xml:space="preserve"> và </w:t>
      </w:r>
      <w:r>
        <w:rPr>
          <w:rFonts w:ascii="Times New Roman" w:hAnsi="Times New Roman"/>
          <w:bCs/>
          <w:kern w:val="28"/>
        </w:rPr>
        <w:t>Phòng Nông nghiệp và PTNT huyện</w:t>
      </w:r>
      <w:r w:rsidR="00AF64CC">
        <w:rPr>
          <w:rFonts w:ascii="Times New Roman" w:hAnsi="Times New Roman"/>
          <w:bCs/>
          <w:kern w:val="28"/>
        </w:rPr>
        <w:t xml:space="preserve"> Lạng Giang</w:t>
      </w:r>
      <w:r>
        <w:rPr>
          <w:rFonts w:ascii="Times New Roman" w:hAnsi="Times New Roman"/>
          <w:bCs/>
          <w:kern w:val="28"/>
        </w:rPr>
        <w:t xml:space="preserve"> </w:t>
      </w:r>
      <w:r w:rsidRPr="00B81871">
        <w:rPr>
          <w:rFonts w:ascii="Times New Roman" w:hAnsi="Times New Roman"/>
          <w:bCs/>
          <w:kern w:val="28"/>
        </w:rPr>
        <w:t>là đầu mối phối hợp, triển khai thực hiện các nội dung Kế hoạch.</w:t>
      </w:r>
      <w:r>
        <w:rPr>
          <w:rFonts w:ascii="Times New Roman" w:hAnsi="Times New Roman"/>
          <w:bCs/>
          <w:kern w:val="28"/>
        </w:rPr>
        <w:t>/.</w:t>
      </w:r>
    </w:p>
    <w:p w14:paraId="68B5ADC0" w14:textId="77777777" w:rsidR="00391FAE" w:rsidRDefault="00391FAE" w:rsidP="00391FAE">
      <w:pPr>
        <w:spacing w:after="120" w:line="360" w:lineRule="exact"/>
        <w:ind w:firstLine="601"/>
        <w:jc w:val="both"/>
        <w:rPr>
          <w:rFonts w:ascii="Times New Roman" w:hAnsi="Times New Roman"/>
          <w:b/>
          <w:bCs/>
        </w:rPr>
      </w:pPr>
    </w:p>
    <w:tbl>
      <w:tblPr>
        <w:tblW w:w="9621" w:type="dxa"/>
        <w:tblLook w:val="01E0" w:firstRow="1" w:lastRow="1" w:firstColumn="1" w:lastColumn="1" w:noHBand="0" w:noVBand="0"/>
      </w:tblPr>
      <w:tblGrid>
        <w:gridCol w:w="2943"/>
        <w:gridCol w:w="3544"/>
        <w:gridCol w:w="3134"/>
      </w:tblGrid>
      <w:tr w:rsidR="00391FAE" w:rsidRPr="001822D1" w14:paraId="00EEBEBE" w14:textId="77777777" w:rsidTr="00BA7FB4">
        <w:tc>
          <w:tcPr>
            <w:tcW w:w="2943" w:type="dxa"/>
            <w:shd w:val="clear" w:color="auto" w:fill="auto"/>
          </w:tcPr>
          <w:p w14:paraId="1CD784E1" w14:textId="77777777" w:rsidR="00391FAE" w:rsidRPr="0072213B" w:rsidRDefault="00391FAE" w:rsidP="00BA7FB4">
            <w:pPr>
              <w:jc w:val="both"/>
              <w:rPr>
                <w:rFonts w:ascii="Times New Roman" w:hAnsi="Times New Roman"/>
                <w:b/>
                <w:i/>
                <w:sz w:val="22"/>
                <w:szCs w:val="22"/>
              </w:rPr>
            </w:pPr>
            <w:r w:rsidRPr="0072213B">
              <w:rPr>
                <w:rFonts w:ascii="Times New Roman" w:hAnsi="Times New Roman"/>
                <w:b/>
                <w:i/>
                <w:sz w:val="22"/>
                <w:szCs w:val="22"/>
              </w:rPr>
              <w:t>Nơi nhận</w:t>
            </w:r>
          </w:p>
          <w:p w14:paraId="13117552" w14:textId="77777777" w:rsidR="00391FAE" w:rsidRPr="001822D1" w:rsidRDefault="00391FAE" w:rsidP="00BA7FB4">
            <w:pPr>
              <w:jc w:val="both"/>
              <w:rPr>
                <w:rFonts w:ascii="Times New Roman" w:hAnsi="Times New Roman"/>
                <w:sz w:val="22"/>
                <w:szCs w:val="22"/>
              </w:rPr>
            </w:pPr>
            <w:r w:rsidRPr="0072213B">
              <w:rPr>
                <w:rFonts w:ascii="Times New Roman" w:hAnsi="Times New Roman"/>
                <w:sz w:val="22"/>
                <w:szCs w:val="22"/>
              </w:rPr>
              <w:t xml:space="preserve">- </w:t>
            </w:r>
            <w:r w:rsidRPr="001822D1">
              <w:rPr>
                <w:rFonts w:ascii="Times New Roman" w:hAnsi="Times New Roman"/>
                <w:sz w:val="22"/>
                <w:szCs w:val="22"/>
              </w:rPr>
              <w:t>Liên hiệp</w:t>
            </w:r>
            <w:r w:rsidR="00AF64CC">
              <w:rPr>
                <w:rFonts w:ascii="Times New Roman" w:hAnsi="Times New Roman"/>
                <w:sz w:val="22"/>
                <w:szCs w:val="22"/>
              </w:rPr>
              <w:t xml:space="preserve"> các</w:t>
            </w:r>
            <w:r w:rsidRPr="001822D1">
              <w:rPr>
                <w:rFonts w:ascii="Times New Roman" w:hAnsi="Times New Roman"/>
                <w:sz w:val="22"/>
                <w:szCs w:val="22"/>
              </w:rPr>
              <w:t xml:space="preserve"> hội</w:t>
            </w:r>
            <w:r w:rsidR="00AF64CC">
              <w:rPr>
                <w:rFonts w:ascii="Times New Roman" w:hAnsi="Times New Roman"/>
                <w:sz w:val="22"/>
                <w:szCs w:val="22"/>
              </w:rPr>
              <w:t xml:space="preserve"> KH&amp;KT tỉnh</w:t>
            </w:r>
            <w:r w:rsidRPr="0072213B">
              <w:rPr>
                <w:rFonts w:ascii="Times New Roman" w:hAnsi="Times New Roman"/>
                <w:sz w:val="22"/>
                <w:szCs w:val="22"/>
              </w:rPr>
              <w:t>;</w:t>
            </w:r>
          </w:p>
          <w:p w14:paraId="1FCE8C81" w14:textId="77777777" w:rsidR="00391FAE" w:rsidRPr="0072213B" w:rsidRDefault="00391FAE" w:rsidP="00BA7FB4">
            <w:pPr>
              <w:jc w:val="both"/>
              <w:rPr>
                <w:rFonts w:ascii="Times New Roman" w:hAnsi="Times New Roman"/>
                <w:sz w:val="22"/>
                <w:szCs w:val="22"/>
              </w:rPr>
            </w:pPr>
            <w:r w:rsidRPr="001822D1">
              <w:rPr>
                <w:rFonts w:ascii="Times New Roman" w:hAnsi="Times New Roman"/>
                <w:sz w:val="22"/>
                <w:szCs w:val="22"/>
              </w:rPr>
              <w:t>- UBND huyện Lạng Giang;</w:t>
            </w:r>
          </w:p>
          <w:p w14:paraId="51F0EFCD" w14:textId="77777777" w:rsidR="00391FAE" w:rsidRPr="0072213B" w:rsidRDefault="00391FAE" w:rsidP="00BA7FB4">
            <w:pPr>
              <w:jc w:val="both"/>
              <w:rPr>
                <w:rFonts w:ascii="Times New Roman" w:hAnsi="Times New Roman"/>
              </w:rPr>
            </w:pPr>
            <w:r w:rsidRPr="0072213B">
              <w:rPr>
                <w:rFonts w:ascii="Times New Roman" w:hAnsi="Times New Roman"/>
                <w:sz w:val="22"/>
                <w:szCs w:val="22"/>
              </w:rPr>
              <w:t>- Lưu: VT, CVP.</w:t>
            </w:r>
          </w:p>
        </w:tc>
        <w:tc>
          <w:tcPr>
            <w:tcW w:w="3544" w:type="dxa"/>
            <w:shd w:val="clear" w:color="auto" w:fill="auto"/>
          </w:tcPr>
          <w:p w14:paraId="232C7B7E" w14:textId="77777777" w:rsidR="00391FAE" w:rsidRPr="007D416B" w:rsidRDefault="00391FAE" w:rsidP="00BA7FB4">
            <w:pPr>
              <w:jc w:val="center"/>
              <w:rPr>
                <w:rFonts w:ascii="Times New Roman" w:hAnsi="Times New Roman"/>
                <w:b/>
                <w:bCs/>
              </w:rPr>
            </w:pPr>
            <w:r w:rsidRPr="007D416B">
              <w:rPr>
                <w:rFonts w:ascii="Times New Roman" w:hAnsi="Times New Roman"/>
                <w:b/>
                <w:bCs/>
              </w:rPr>
              <w:t xml:space="preserve">TM.UBND HUYỆN </w:t>
            </w:r>
          </w:p>
          <w:p w14:paraId="7C8A5973" w14:textId="77777777" w:rsidR="00391FAE" w:rsidRPr="007D416B" w:rsidRDefault="00391FAE" w:rsidP="00BA7FB4">
            <w:pPr>
              <w:jc w:val="center"/>
              <w:rPr>
                <w:rFonts w:ascii="Times New Roman" w:hAnsi="Times New Roman"/>
                <w:b/>
                <w:bCs/>
              </w:rPr>
            </w:pPr>
            <w:r w:rsidRPr="007D416B">
              <w:rPr>
                <w:rFonts w:ascii="Times New Roman" w:hAnsi="Times New Roman"/>
                <w:b/>
                <w:bCs/>
              </w:rPr>
              <w:t>CHỦ TỊCH</w:t>
            </w:r>
          </w:p>
          <w:p w14:paraId="62969852" w14:textId="77777777" w:rsidR="00391FAE" w:rsidRPr="007D416B" w:rsidRDefault="00391FAE" w:rsidP="00BA7FB4">
            <w:pPr>
              <w:jc w:val="center"/>
              <w:rPr>
                <w:rFonts w:ascii="Times New Roman" w:hAnsi="Times New Roman"/>
                <w:b/>
                <w:bCs/>
              </w:rPr>
            </w:pPr>
          </w:p>
          <w:p w14:paraId="465E7242" w14:textId="77777777" w:rsidR="00391FAE" w:rsidRPr="007D416B" w:rsidRDefault="00391FAE" w:rsidP="00BA7FB4">
            <w:pPr>
              <w:jc w:val="center"/>
              <w:rPr>
                <w:rFonts w:ascii="Times New Roman" w:hAnsi="Times New Roman"/>
                <w:b/>
                <w:bCs/>
              </w:rPr>
            </w:pPr>
          </w:p>
          <w:p w14:paraId="30521A1B" w14:textId="77777777" w:rsidR="00391FAE" w:rsidRPr="007D416B" w:rsidRDefault="00391FAE" w:rsidP="00BA7FB4">
            <w:pPr>
              <w:jc w:val="center"/>
              <w:rPr>
                <w:rFonts w:ascii="Times New Roman" w:hAnsi="Times New Roman"/>
                <w:b/>
                <w:bCs/>
              </w:rPr>
            </w:pPr>
          </w:p>
          <w:p w14:paraId="58C04643" w14:textId="77777777" w:rsidR="00391FAE" w:rsidRPr="007D416B" w:rsidRDefault="00391FAE" w:rsidP="00BA7FB4">
            <w:pPr>
              <w:jc w:val="center"/>
              <w:rPr>
                <w:rFonts w:ascii="Times New Roman" w:hAnsi="Times New Roman"/>
                <w:b/>
                <w:bCs/>
              </w:rPr>
            </w:pPr>
          </w:p>
          <w:p w14:paraId="63546AFA" w14:textId="77777777" w:rsidR="00391FAE" w:rsidRPr="007D416B" w:rsidRDefault="00391FAE" w:rsidP="00BA7FB4">
            <w:pPr>
              <w:jc w:val="center"/>
              <w:rPr>
                <w:rFonts w:ascii="Times New Roman" w:hAnsi="Times New Roman"/>
                <w:b/>
                <w:bCs/>
              </w:rPr>
            </w:pPr>
          </w:p>
          <w:p w14:paraId="3898F594" w14:textId="77777777" w:rsidR="00391FAE" w:rsidRPr="007D416B" w:rsidRDefault="00391FAE" w:rsidP="00BA7FB4">
            <w:pPr>
              <w:jc w:val="center"/>
              <w:rPr>
                <w:rFonts w:ascii="Times New Roman" w:hAnsi="Times New Roman"/>
              </w:rPr>
            </w:pPr>
            <w:r w:rsidRPr="007D416B">
              <w:rPr>
                <w:rFonts w:ascii="Times New Roman" w:hAnsi="Times New Roman"/>
                <w:b/>
                <w:bCs/>
              </w:rPr>
              <w:t>Nguyễn Văn Bằng</w:t>
            </w:r>
          </w:p>
        </w:tc>
        <w:tc>
          <w:tcPr>
            <w:tcW w:w="3134" w:type="dxa"/>
            <w:shd w:val="clear" w:color="auto" w:fill="auto"/>
          </w:tcPr>
          <w:p w14:paraId="5F11F2CD" w14:textId="77777777" w:rsidR="00391FAE" w:rsidRPr="007D416B" w:rsidRDefault="00391FAE" w:rsidP="00BA7FB4">
            <w:pPr>
              <w:jc w:val="center"/>
              <w:rPr>
                <w:rFonts w:ascii="Times New Roman" w:hAnsi="Times New Roman"/>
                <w:b/>
                <w:bCs/>
              </w:rPr>
            </w:pPr>
            <w:r w:rsidRPr="007D416B">
              <w:rPr>
                <w:rFonts w:ascii="Times New Roman" w:hAnsi="Times New Roman"/>
                <w:b/>
                <w:bCs/>
              </w:rPr>
              <w:t xml:space="preserve">TM. LIÊN HIỆP HỘI </w:t>
            </w:r>
          </w:p>
          <w:p w14:paraId="4E9C799D" w14:textId="77777777" w:rsidR="00391FAE" w:rsidRPr="007D416B" w:rsidRDefault="00391FAE" w:rsidP="00BA7FB4">
            <w:pPr>
              <w:jc w:val="center"/>
              <w:rPr>
                <w:rFonts w:ascii="Times New Roman" w:hAnsi="Times New Roman"/>
                <w:b/>
                <w:bCs/>
              </w:rPr>
            </w:pPr>
            <w:r w:rsidRPr="007D416B">
              <w:rPr>
                <w:rFonts w:ascii="Times New Roman" w:hAnsi="Times New Roman"/>
                <w:b/>
                <w:bCs/>
              </w:rPr>
              <w:t>CHỦ TỊCH</w:t>
            </w:r>
          </w:p>
          <w:p w14:paraId="63F25F63" w14:textId="77777777" w:rsidR="00391FAE" w:rsidRPr="007D416B" w:rsidRDefault="00391FAE" w:rsidP="00BA7FB4">
            <w:pPr>
              <w:jc w:val="center"/>
              <w:rPr>
                <w:rFonts w:ascii="Times New Roman" w:hAnsi="Times New Roman"/>
                <w:b/>
                <w:bCs/>
              </w:rPr>
            </w:pPr>
          </w:p>
          <w:p w14:paraId="6442539F" w14:textId="77777777" w:rsidR="00391FAE" w:rsidRPr="007D416B" w:rsidRDefault="00391FAE" w:rsidP="00BA7FB4">
            <w:pPr>
              <w:jc w:val="center"/>
              <w:rPr>
                <w:rFonts w:ascii="Times New Roman" w:hAnsi="Times New Roman"/>
                <w:b/>
                <w:bCs/>
              </w:rPr>
            </w:pPr>
          </w:p>
          <w:p w14:paraId="5F8EE1DD" w14:textId="77777777" w:rsidR="00391FAE" w:rsidRPr="007D416B" w:rsidRDefault="00391FAE" w:rsidP="00BA7FB4">
            <w:pPr>
              <w:jc w:val="center"/>
              <w:rPr>
                <w:rFonts w:ascii="Times New Roman" w:hAnsi="Times New Roman"/>
                <w:b/>
                <w:bCs/>
              </w:rPr>
            </w:pPr>
          </w:p>
          <w:p w14:paraId="077BB2BB" w14:textId="77777777" w:rsidR="00391FAE" w:rsidRPr="007D416B" w:rsidRDefault="00391FAE" w:rsidP="00BA7FB4">
            <w:pPr>
              <w:jc w:val="center"/>
              <w:rPr>
                <w:rFonts w:ascii="Times New Roman" w:hAnsi="Times New Roman"/>
                <w:b/>
                <w:bCs/>
              </w:rPr>
            </w:pPr>
          </w:p>
          <w:p w14:paraId="2F846270" w14:textId="77777777" w:rsidR="00391FAE" w:rsidRPr="007D416B" w:rsidRDefault="00391FAE" w:rsidP="00BA7FB4">
            <w:pPr>
              <w:jc w:val="center"/>
              <w:rPr>
                <w:rFonts w:ascii="Times New Roman" w:hAnsi="Times New Roman"/>
                <w:b/>
                <w:bCs/>
              </w:rPr>
            </w:pPr>
          </w:p>
          <w:p w14:paraId="04C12680" w14:textId="77777777" w:rsidR="00391FAE" w:rsidRPr="007D416B" w:rsidRDefault="00391FAE" w:rsidP="00BA7FB4">
            <w:pPr>
              <w:jc w:val="center"/>
              <w:rPr>
                <w:rFonts w:ascii="Times New Roman" w:hAnsi="Times New Roman"/>
                <w:b/>
              </w:rPr>
            </w:pPr>
            <w:r w:rsidRPr="007D416B">
              <w:rPr>
                <w:rFonts w:ascii="Times New Roman" w:hAnsi="Times New Roman"/>
                <w:b/>
                <w:bCs/>
              </w:rPr>
              <w:t>Ngô Chí Vinh</w:t>
            </w:r>
          </w:p>
        </w:tc>
      </w:tr>
    </w:tbl>
    <w:p w14:paraId="62182203" w14:textId="77777777" w:rsidR="00391FAE" w:rsidRPr="009E2777" w:rsidRDefault="00391FAE" w:rsidP="00391FAE">
      <w:pPr>
        <w:jc w:val="center"/>
        <w:rPr>
          <w:rFonts w:ascii="Times New Roman" w:hAnsi="Times New Roman"/>
          <w:b/>
        </w:rPr>
      </w:pPr>
      <w:r>
        <w:br w:type="page"/>
      </w:r>
      <w:r w:rsidRPr="009E2777">
        <w:rPr>
          <w:rFonts w:ascii="Times New Roman" w:hAnsi="Times New Roman"/>
          <w:b/>
        </w:rPr>
        <w:lastRenderedPageBreak/>
        <w:t>PHỤ LỤC</w:t>
      </w:r>
    </w:p>
    <w:p w14:paraId="52DDC6A0" w14:textId="77777777" w:rsidR="00391FAE" w:rsidRPr="00754FCD" w:rsidRDefault="00391FAE" w:rsidP="00391FAE">
      <w:pPr>
        <w:jc w:val="center"/>
        <w:rPr>
          <w:rFonts w:ascii="Times New Roman" w:hAnsi="Times New Roman"/>
          <w:b/>
          <w:lang w:val="vi-VN"/>
        </w:rPr>
      </w:pPr>
      <w:r w:rsidRPr="00754FCD">
        <w:rPr>
          <w:rFonts w:ascii="Times New Roman" w:hAnsi="Times New Roman"/>
          <w:b/>
        </w:rPr>
        <w:t>DANH SÁCH VÀ NỘI DUNG CÁC THAM LUẬN</w:t>
      </w:r>
    </w:p>
    <w:p w14:paraId="2119BEE5" w14:textId="77777777" w:rsidR="00391FAE" w:rsidRPr="00754FCD" w:rsidRDefault="00391FAE" w:rsidP="00391FAE">
      <w:pPr>
        <w:jc w:val="center"/>
        <w:rPr>
          <w:rFonts w:ascii="Times New Roman" w:hAnsi="Times New Roman"/>
          <w:b/>
          <w:sz w:val="24"/>
          <w:szCs w:val="24"/>
          <w:lang w:val="vi-VN"/>
        </w:rPr>
      </w:pPr>
    </w:p>
    <w:tbl>
      <w:tblPr>
        <w:tblW w:w="11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126"/>
        <w:gridCol w:w="4040"/>
        <w:gridCol w:w="2355"/>
      </w:tblGrid>
      <w:tr w:rsidR="00391FAE" w:rsidRPr="00754FCD" w14:paraId="37EFE309" w14:textId="77777777" w:rsidTr="000153BF">
        <w:trPr>
          <w:jc w:val="center"/>
        </w:trPr>
        <w:tc>
          <w:tcPr>
            <w:tcW w:w="590" w:type="dxa"/>
            <w:shd w:val="clear" w:color="auto" w:fill="auto"/>
            <w:vAlign w:val="center"/>
          </w:tcPr>
          <w:p w14:paraId="73BD17B4" w14:textId="77777777" w:rsidR="00391FAE" w:rsidRPr="00754FCD" w:rsidRDefault="00391FAE" w:rsidP="00BA7FB4">
            <w:pPr>
              <w:spacing w:before="60" w:after="60" w:line="288" w:lineRule="auto"/>
              <w:jc w:val="center"/>
              <w:rPr>
                <w:rFonts w:ascii="Times New Roman" w:hAnsi="Times New Roman"/>
                <w:b/>
                <w:bCs/>
              </w:rPr>
            </w:pPr>
            <w:r w:rsidRPr="00754FCD">
              <w:rPr>
                <w:rFonts w:ascii="Times New Roman" w:hAnsi="Times New Roman"/>
                <w:b/>
                <w:bCs/>
              </w:rPr>
              <w:t>TT</w:t>
            </w:r>
          </w:p>
        </w:tc>
        <w:tc>
          <w:tcPr>
            <w:tcW w:w="4126" w:type="dxa"/>
            <w:shd w:val="clear" w:color="auto" w:fill="auto"/>
            <w:vAlign w:val="center"/>
          </w:tcPr>
          <w:p w14:paraId="38433D4B" w14:textId="77777777" w:rsidR="00391FAE" w:rsidRPr="00754FCD" w:rsidRDefault="00391FAE" w:rsidP="00BA7FB4">
            <w:pPr>
              <w:spacing w:before="60" w:after="60" w:line="288" w:lineRule="auto"/>
              <w:jc w:val="center"/>
              <w:rPr>
                <w:rFonts w:ascii="Times New Roman" w:hAnsi="Times New Roman"/>
                <w:b/>
                <w:bCs/>
              </w:rPr>
            </w:pPr>
            <w:r w:rsidRPr="00754FCD">
              <w:rPr>
                <w:rFonts w:ascii="Times New Roman" w:hAnsi="Times New Roman"/>
                <w:b/>
                <w:bCs/>
              </w:rPr>
              <w:t>Tên bài tham luận</w:t>
            </w:r>
          </w:p>
        </w:tc>
        <w:tc>
          <w:tcPr>
            <w:tcW w:w="4040" w:type="dxa"/>
            <w:shd w:val="clear" w:color="auto" w:fill="auto"/>
          </w:tcPr>
          <w:p w14:paraId="0693251D" w14:textId="77777777" w:rsidR="00391FAE" w:rsidRPr="00754FCD" w:rsidRDefault="00391FAE" w:rsidP="00BA7FB4">
            <w:pPr>
              <w:spacing w:before="60" w:after="60" w:line="288" w:lineRule="auto"/>
              <w:jc w:val="center"/>
              <w:rPr>
                <w:rFonts w:ascii="Times New Roman" w:hAnsi="Times New Roman"/>
                <w:b/>
                <w:bCs/>
              </w:rPr>
            </w:pPr>
            <w:r w:rsidRPr="00754FCD">
              <w:rPr>
                <w:rFonts w:ascii="Times New Roman" w:hAnsi="Times New Roman"/>
                <w:b/>
                <w:bCs/>
              </w:rPr>
              <w:t>Họ và tên</w:t>
            </w:r>
          </w:p>
          <w:p w14:paraId="56038C38" w14:textId="77777777" w:rsidR="00391FAE" w:rsidRPr="00754FCD" w:rsidRDefault="00391FAE" w:rsidP="00BA7FB4">
            <w:pPr>
              <w:spacing w:before="60" w:after="60" w:line="288" w:lineRule="auto"/>
              <w:jc w:val="center"/>
              <w:rPr>
                <w:rFonts w:ascii="Times New Roman" w:hAnsi="Times New Roman"/>
                <w:b/>
                <w:bCs/>
              </w:rPr>
            </w:pPr>
            <w:r w:rsidRPr="00754FCD">
              <w:rPr>
                <w:rFonts w:ascii="Times New Roman" w:hAnsi="Times New Roman"/>
                <w:b/>
                <w:bCs/>
              </w:rPr>
              <w:t xml:space="preserve"> người báo cáo</w:t>
            </w:r>
          </w:p>
        </w:tc>
        <w:tc>
          <w:tcPr>
            <w:tcW w:w="2355" w:type="dxa"/>
          </w:tcPr>
          <w:p w14:paraId="61273382" w14:textId="77777777" w:rsidR="00391FAE" w:rsidRPr="00754FCD" w:rsidRDefault="00391FAE" w:rsidP="00BA7FB4">
            <w:pPr>
              <w:spacing w:before="60" w:after="60" w:line="288" w:lineRule="auto"/>
              <w:jc w:val="center"/>
              <w:rPr>
                <w:rFonts w:ascii="Times New Roman" w:hAnsi="Times New Roman"/>
                <w:b/>
                <w:bCs/>
              </w:rPr>
            </w:pPr>
            <w:r>
              <w:rPr>
                <w:rFonts w:ascii="Times New Roman" w:hAnsi="Times New Roman"/>
                <w:b/>
                <w:bCs/>
              </w:rPr>
              <w:t>Phân công nhiệm vụ đặt hàng</w:t>
            </w:r>
          </w:p>
        </w:tc>
      </w:tr>
      <w:tr w:rsidR="00391FAE" w:rsidRPr="00754FCD" w14:paraId="7DBE5AE9" w14:textId="77777777" w:rsidTr="000153BF">
        <w:trPr>
          <w:trHeight w:val="2414"/>
          <w:jc w:val="center"/>
        </w:trPr>
        <w:tc>
          <w:tcPr>
            <w:tcW w:w="590" w:type="dxa"/>
            <w:shd w:val="clear" w:color="auto" w:fill="auto"/>
            <w:vAlign w:val="center"/>
          </w:tcPr>
          <w:p w14:paraId="08E59DD3" w14:textId="77777777" w:rsidR="00391FAE" w:rsidRPr="00754FCD" w:rsidRDefault="00391FAE" w:rsidP="00BA7FB4">
            <w:pPr>
              <w:spacing w:after="160" w:line="259" w:lineRule="auto"/>
              <w:jc w:val="both"/>
              <w:rPr>
                <w:rFonts w:ascii="Times New Roman" w:hAnsi="Times New Roman"/>
              </w:rPr>
            </w:pPr>
            <w:r w:rsidRPr="00754FCD">
              <w:rPr>
                <w:rFonts w:ascii="Times New Roman" w:hAnsi="Times New Roman"/>
              </w:rPr>
              <w:t>1</w:t>
            </w:r>
          </w:p>
        </w:tc>
        <w:tc>
          <w:tcPr>
            <w:tcW w:w="4126" w:type="dxa"/>
            <w:shd w:val="clear" w:color="auto" w:fill="auto"/>
            <w:vAlign w:val="center"/>
          </w:tcPr>
          <w:p w14:paraId="6BE45B0D" w14:textId="77777777" w:rsidR="00391FAE" w:rsidRPr="007D0C61" w:rsidRDefault="00391FAE" w:rsidP="00BA7FB4">
            <w:pPr>
              <w:spacing w:after="160" w:line="259" w:lineRule="auto"/>
              <w:jc w:val="both"/>
              <w:rPr>
                <w:rFonts w:ascii="Times New Roman" w:hAnsi="Times New Roman"/>
              </w:rPr>
            </w:pPr>
            <w:r w:rsidRPr="007D0C61">
              <w:rPr>
                <w:rFonts w:ascii="Times New Roman" w:hAnsi="Times New Roman"/>
              </w:rPr>
              <w:t>Chủ trương, định hướng xây dựng NTM trong giai đoạn tới; cơ chế, chính sách hỗ trợ trong xây dựng nông thôn mới. Đề xuất cơ chế chính sách thực hiện xây dựng nông thôn mới đối với Lạng Giang</w:t>
            </w:r>
          </w:p>
        </w:tc>
        <w:tc>
          <w:tcPr>
            <w:tcW w:w="4040" w:type="dxa"/>
            <w:shd w:val="clear" w:color="auto" w:fill="auto"/>
          </w:tcPr>
          <w:p w14:paraId="3285F2CA" w14:textId="40488C77" w:rsidR="000E338D" w:rsidRPr="007D0C61" w:rsidRDefault="007306FD" w:rsidP="00BA7FB4">
            <w:pPr>
              <w:spacing w:after="160" w:line="259" w:lineRule="auto"/>
              <w:jc w:val="both"/>
              <w:rPr>
                <w:rFonts w:ascii="Times New Roman" w:hAnsi="Times New Roman"/>
              </w:rPr>
            </w:pPr>
            <w:r w:rsidRPr="007D0C61">
              <w:rPr>
                <w:rFonts w:ascii="Times New Roman" w:hAnsi="Times New Roman"/>
              </w:rPr>
              <w:t>Nguyễn Ngọc Luân</w:t>
            </w:r>
            <w:r w:rsidR="00E25A7A" w:rsidRPr="007D0C61">
              <w:rPr>
                <w:rFonts w:ascii="Times New Roman" w:hAnsi="Times New Roman"/>
              </w:rPr>
              <w:t xml:space="preserve">, </w:t>
            </w:r>
            <w:r w:rsidR="00DC0F48" w:rsidRPr="007D0C61">
              <w:rPr>
                <w:rFonts w:ascii="Times New Roman" w:hAnsi="Times New Roman"/>
              </w:rPr>
              <w:t>P</w:t>
            </w:r>
            <w:r w:rsidRPr="007D0C61">
              <w:rPr>
                <w:rFonts w:ascii="Times New Roman" w:hAnsi="Times New Roman"/>
              </w:rPr>
              <w:t xml:space="preserve">hó </w:t>
            </w:r>
            <w:r w:rsidR="00DC0F48" w:rsidRPr="007D0C61">
              <w:rPr>
                <w:rFonts w:ascii="Times New Roman" w:hAnsi="Times New Roman"/>
              </w:rPr>
              <w:t>G</w:t>
            </w:r>
            <w:r w:rsidRPr="007D0C61">
              <w:rPr>
                <w:rFonts w:ascii="Times New Roman" w:hAnsi="Times New Roman"/>
              </w:rPr>
              <w:t xml:space="preserve">iám </w:t>
            </w:r>
            <w:r w:rsidRPr="007D0C61">
              <w:rPr>
                <w:rFonts w:ascii="Times New Roman" w:hAnsi="Times New Roman" w:hint="eastAsia"/>
              </w:rPr>
              <w:t>đ</w:t>
            </w:r>
            <w:r w:rsidRPr="007D0C61">
              <w:rPr>
                <w:rFonts w:ascii="Times New Roman" w:hAnsi="Times New Roman"/>
              </w:rPr>
              <w:t xml:space="preserve">ốc phụ trách </w:t>
            </w:r>
            <w:r w:rsidR="00DC0F48" w:rsidRPr="007D0C61">
              <w:rPr>
                <w:rFonts w:ascii="Times New Roman" w:hAnsi="Times New Roman"/>
              </w:rPr>
              <w:t>T</w:t>
            </w:r>
            <w:r w:rsidRPr="007D0C61">
              <w:rPr>
                <w:rFonts w:ascii="Times New Roman" w:hAnsi="Times New Roman"/>
              </w:rPr>
              <w:t>rung tâm t</w:t>
            </w:r>
            <w:r w:rsidRPr="007D0C61">
              <w:rPr>
                <w:rFonts w:ascii="Times New Roman" w:hAnsi="Times New Roman" w:hint="eastAsia"/>
              </w:rPr>
              <w:t>ư</w:t>
            </w:r>
            <w:r w:rsidRPr="007D0C61">
              <w:rPr>
                <w:rFonts w:ascii="Times New Roman" w:hAnsi="Times New Roman"/>
              </w:rPr>
              <w:t xml:space="preserve"> vấn chính sách nông nghiệp, </w:t>
            </w:r>
            <w:r w:rsidRPr="007D0C61">
              <w:rPr>
                <w:rFonts w:ascii="NotoSerif-Regular" w:hAnsi="NotoSerif-Regular"/>
                <w:shd w:val="clear" w:color="auto" w:fill="FFFFFF"/>
              </w:rPr>
              <w:t>Viện Chính sách và Chiến lược</w:t>
            </w:r>
            <w:r w:rsidR="007D0C61">
              <w:rPr>
                <w:rFonts w:ascii="NotoSerif-Regular" w:hAnsi="NotoSerif-Regular"/>
                <w:shd w:val="clear" w:color="auto" w:fill="FFFFFF"/>
              </w:rPr>
              <w:t xml:space="preserve"> phát triển</w:t>
            </w:r>
            <w:r w:rsidRPr="007D0C61">
              <w:rPr>
                <w:rFonts w:ascii="NotoSerif-Regular" w:hAnsi="NotoSerif-Regular"/>
                <w:shd w:val="clear" w:color="auto" w:fill="FFFFFF"/>
              </w:rPr>
              <w:t xml:space="preserve"> nông nghiệp nông thôn, Bộ NN&amp;PTNT</w:t>
            </w:r>
          </w:p>
        </w:tc>
        <w:tc>
          <w:tcPr>
            <w:tcW w:w="2355" w:type="dxa"/>
            <w:vMerge w:val="restart"/>
            <w:vAlign w:val="center"/>
          </w:tcPr>
          <w:p w14:paraId="57C00CF8" w14:textId="77777777" w:rsidR="00391FAE" w:rsidRPr="00FD3068" w:rsidRDefault="00391FAE" w:rsidP="00BA7FB4">
            <w:pPr>
              <w:spacing w:after="160" w:line="259" w:lineRule="auto"/>
              <w:jc w:val="both"/>
              <w:rPr>
                <w:rFonts w:ascii="Times New Roman" w:hAnsi="Times New Roman"/>
              </w:rPr>
            </w:pPr>
            <w:r w:rsidRPr="00FD3068">
              <w:rPr>
                <w:rFonts w:ascii="Times New Roman" w:hAnsi="Times New Roman"/>
              </w:rPr>
              <w:t>Liên hiệp các hội KH&amp;KT tỉnh liên hệ đặt bài</w:t>
            </w:r>
          </w:p>
        </w:tc>
      </w:tr>
      <w:tr w:rsidR="00391FAE" w:rsidRPr="00754FCD" w14:paraId="090ED68F" w14:textId="77777777" w:rsidTr="000153BF">
        <w:trPr>
          <w:trHeight w:val="2438"/>
          <w:jc w:val="center"/>
        </w:trPr>
        <w:tc>
          <w:tcPr>
            <w:tcW w:w="590" w:type="dxa"/>
            <w:shd w:val="clear" w:color="auto" w:fill="auto"/>
            <w:vAlign w:val="center"/>
          </w:tcPr>
          <w:p w14:paraId="0AB28E2A" w14:textId="77777777" w:rsidR="00391FAE" w:rsidRPr="00FE5550" w:rsidRDefault="00391FAE" w:rsidP="00BA7FB4">
            <w:pPr>
              <w:spacing w:before="60" w:after="60" w:line="288" w:lineRule="auto"/>
              <w:jc w:val="center"/>
              <w:rPr>
                <w:rFonts w:ascii="Times New Roman" w:hAnsi="Times New Roman"/>
              </w:rPr>
            </w:pPr>
            <w:r>
              <w:rPr>
                <w:rFonts w:ascii="Times New Roman" w:hAnsi="Times New Roman"/>
              </w:rPr>
              <w:t>2</w:t>
            </w:r>
          </w:p>
        </w:tc>
        <w:tc>
          <w:tcPr>
            <w:tcW w:w="4126" w:type="dxa"/>
            <w:shd w:val="clear" w:color="auto" w:fill="auto"/>
            <w:vAlign w:val="center"/>
          </w:tcPr>
          <w:p w14:paraId="7F049BEC" w14:textId="77777777" w:rsidR="00391FAE" w:rsidRPr="007D0C61" w:rsidRDefault="00391FAE" w:rsidP="00BA7FB4">
            <w:pPr>
              <w:widowControl w:val="0"/>
              <w:spacing w:before="120" w:line="340" w:lineRule="exact"/>
              <w:jc w:val="both"/>
              <w:rPr>
                <w:rFonts w:ascii="Times New Roman" w:hAnsi="Times New Roman"/>
              </w:rPr>
            </w:pPr>
            <w:r w:rsidRPr="007D0C61">
              <w:rPr>
                <w:rFonts w:ascii="Times New Roman" w:hAnsi="Times New Roman"/>
              </w:rPr>
              <w:t>Chia sẻ các mô hình, cách làm hay, hiệu quả trong xây dựng nông</w:t>
            </w:r>
            <w:r w:rsidRPr="007D0C61">
              <w:rPr>
                <w:rFonts w:ascii="Times New Roman" w:hAnsi="Times New Roman"/>
                <w:lang w:val="vi-VN"/>
              </w:rPr>
              <w:t xml:space="preserve"> thôn mớ</w:t>
            </w:r>
            <w:r w:rsidRPr="007D0C61">
              <w:rPr>
                <w:rFonts w:ascii="Times New Roman" w:hAnsi="Times New Roman"/>
              </w:rPr>
              <w:t>i; khuyến nghị, đề xuất đối với Lạng Giang</w:t>
            </w:r>
          </w:p>
        </w:tc>
        <w:tc>
          <w:tcPr>
            <w:tcW w:w="4040" w:type="dxa"/>
            <w:shd w:val="clear" w:color="auto" w:fill="auto"/>
          </w:tcPr>
          <w:p w14:paraId="6EDEB58D" w14:textId="08BAD5DA" w:rsidR="00391FAE" w:rsidRPr="007D0C61" w:rsidRDefault="00E00E5C" w:rsidP="00BA7FB4">
            <w:pPr>
              <w:spacing w:before="60" w:after="60" w:line="288" w:lineRule="auto"/>
              <w:jc w:val="both"/>
              <w:rPr>
                <w:rFonts w:ascii="Times New Roman" w:hAnsi="Times New Roman"/>
              </w:rPr>
            </w:pPr>
            <w:r w:rsidRPr="007D0C61">
              <w:rPr>
                <w:rFonts w:ascii="Times New Roman" w:hAnsi="Times New Roman"/>
              </w:rPr>
              <w:t>Trần Văn Môn</w:t>
            </w:r>
            <w:r w:rsidR="00623E6E" w:rsidRPr="007D0C61">
              <w:rPr>
                <w:rFonts w:ascii="Times New Roman" w:hAnsi="Times New Roman"/>
              </w:rPr>
              <w:t>, Phó CVP Điều phối Nông thôn mới Trung ương.</w:t>
            </w:r>
          </w:p>
        </w:tc>
        <w:tc>
          <w:tcPr>
            <w:tcW w:w="2355" w:type="dxa"/>
            <w:vMerge/>
          </w:tcPr>
          <w:p w14:paraId="70E7D622" w14:textId="77777777" w:rsidR="00391FAE" w:rsidRPr="00754FCD" w:rsidRDefault="00391FAE" w:rsidP="00BA7FB4">
            <w:pPr>
              <w:spacing w:before="60" w:after="60" w:line="288" w:lineRule="auto"/>
              <w:jc w:val="both"/>
              <w:rPr>
                <w:rFonts w:ascii="Times New Roman" w:hAnsi="Times New Roman"/>
                <w:color w:val="FF0000"/>
              </w:rPr>
            </w:pPr>
          </w:p>
        </w:tc>
      </w:tr>
      <w:tr w:rsidR="00391FAE" w:rsidRPr="00754FCD" w14:paraId="338DE18E" w14:textId="77777777" w:rsidTr="000153BF">
        <w:trPr>
          <w:jc w:val="center"/>
        </w:trPr>
        <w:tc>
          <w:tcPr>
            <w:tcW w:w="590" w:type="dxa"/>
            <w:shd w:val="clear" w:color="auto" w:fill="auto"/>
            <w:vAlign w:val="center"/>
          </w:tcPr>
          <w:p w14:paraId="04C59F06" w14:textId="7A8A597D" w:rsidR="00391FAE" w:rsidRPr="007D416B" w:rsidRDefault="00CA0962" w:rsidP="00BA7FB4">
            <w:pPr>
              <w:spacing w:before="60" w:after="60" w:line="288" w:lineRule="auto"/>
              <w:jc w:val="center"/>
              <w:rPr>
                <w:rFonts w:ascii="Times New Roman" w:hAnsi="Times New Roman"/>
                <w:color w:val="000000" w:themeColor="text1"/>
              </w:rPr>
            </w:pPr>
            <w:r>
              <w:rPr>
                <w:rFonts w:ascii="Times New Roman" w:hAnsi="Times New Roman"/>
                <w:color w:val="000000" w:themeColor="text1"/>
              </w:rPr>
              <w:t>3</w:t>
            </w:r>
          </w:p>
        </w:tc>
        <w:tc>
          <w:tcPr>
            <w:tcW w:w="4126" w:type="dxa"/>
            <w:shd w:val="clear" w:color="auto" w:fill="auto"/>
            <w:vAlign w:val="center"/>
          </w:tcPr>
          <w:p w14:paraId="2C725936" w14:textId="4A5114D1" w:rsidR="00391FAE" w:rsidRPr="00196FBE" w:rsidRDefault="00196FBE" w:rsidP="00BA7FB4">
            <w:pPr>
              <w:widowControl w:val="0"/>
              <w:spacing w:before="120" w:line="340" w:lineRule="exact"/>
              <w:jc w:val="both"/>
              <w:rPr>
                <w:rFonts w:ascii="Times New Roman" w:hAnsi="Times New Roman"/>
                <w:color w:val="FF0000"/>
              </w:rPr>
            </w:pPr>
            <w:r w:rsidRPr="00196FBE">
              <w:rPr>
                <w:rFonts w:ascii="Times New Roman" w:hAnsi="Times New Roman" w:hint="eastAsia"/>
                <w:color w:val="FF0000"/>
              </w:rPr>
              <w:t>Đá</w:t>
            </w:r>
            <w:r w:rsidRPr="00196FBE">
              <w:rPr>
                <w:rFonts w:ascii="Times New Roman" w:hAnsi="Times New Roman"/>
                <w:color w:val="FF0000"/>
              </w:rPr>
              <w:t xml:space="preserve">nh giá hiệu quả mô hình KTTT trong xây dựng nông thôn mới ở Lạng Giang. Giải pháp phát triển KTTT góp phần xây dựng nông thôn mới trong giai </w:t>
            </w:r>
            <w:r w:rsidRPr="00196FBE">
              <w:rPr>
                <w:rFonts w:ascii="Times New Roman" w:hAnsi="Times New Roman" w:hint="eastAsia"/>
                <w:color w:val="FF0000"/>
              </w:rPr>
              <w:t>đ</w:t>
            </w:r>
            <w:r w:rsidRPr="00196FBE">
              <w:rPr>
                <w:rFonts w:ascii="Times New Roman" w:hAnsi="Times New Roman"/>
                <w:color w:val="FF0000"/>
              </w:rPr>
              <w:t>oạn hiện nay</w:t>
            </w:r>
          </w:p>
        </w:tc>
        <w:tc>
          <w:tcPr>
            <w:tcW w:w="4040" w:type="dxa"/>
            <w:shd w:val="clear" w:color="auto" w:fill="auto"/>
          </w:tcPr>
          <w:p w14:paraId="39D530A7" w14:textId="4370B64B" w:rsidR="00E00E5C" w:rsidRPr="007D0C61" w:rsidRDefault="00CA0962" w:rsidP="00BA7FB4">
            <w:pPr>
              <w:jc w:val="both"/>
              <w:rPr>
                <w:rFonts w:ascii="Times New Roman" w:hAnsi="Times New Roman"/>
              </w:rPr>
            </w:pPr>
            <w:r w:rsidRPr="007D0C61">
              <w:rPr>
                <w:rFonts w:ascii="Times New Roman" w:hAnsi="Times New Roman"/>
              </w:rPr>
              <w:t>Nguyễn Thị Thúy Dung, Phó Chủ tịch Liên minh Hợp tác xã tỉnh</w:t>
            </w:r>
          </w:p>
        </w:tc>
        <w:tc>
          <w:tcPr>
            <w:tcW w:w="2355" w:type="dxa"/>
            <w:vMerge/>
          </w:tcPr>
          <w:p w14:paraId="42B84DCF" w14:textId="77777777" w:rsidR="00391FAE" w:rsidRPr="00754FCD" w:rsidRDefault="00391FAE" w:rsidP="00BA7FB4">
            <w:pPr>
              <w:jc w:val="both"/>
              <w:rPr>
                <w:rFonts w:ascii="Times New Roman" w:hAnsi="Times New Roman"/>
              </w:rPr>
            </w:pPr>
          </w:p>
        </w:tc>
      </w:tr>
      <w:tr w:rsidR="00391FAE" w:rsidRPr="00754FCD" w14:paraId="0DDB7F62" w14:textId="77777777" w:rsidTr="000153BF">
        <w:trPr>
          <w:jc w:val="center"/>
        </w:trPr>
        <w:tc>
          <w:tcPr>
            <w:tcW w:w="590" w:type="dxa"/>
            <w:shd w:val="clear" w:color="auto" w:fill="auto"/>
            <w:vAlign w:val="center"/>
          </w:tcPr>
          <w:p w14:paraId="6512D8E1" w14:textId="6AFBFD37" w:rsidR="00391FAE" w:rsidRPr="007D416B" w:rsidRDefault="00CA0962" w:rsidP="00BA7FB4">
            <w:pPr>
              <w:spacing w:before="60" w:after="60" w:line="288" w:lineRule="auto"/>
              <w:jc w:val="center"/>
              <w:rPr>
                <w:rFonts w:ascii="Times New Roman" w:hAnsi="Times New Roman"/>
                <w:color w:val="000000" w:themeColor="text1"/>
              </w:rPr>
            </w:pPr>
            <w:r>
              <w:rPr>
                <w:rFonts w:ascii="Times New Roman" w:hAnsi="Times New Roman"/>
                <w:color w:val="000000" w:themeColor="text1"/>
              </w:rPr>
              <w:t>4</w:t>
            </w:r>
          </w:p>
        </w:tc>
        <w:tc>
          <w:tcPr>
            <w:tcW w:w="4126" w:type="dxa"/>
            <w:shd w:val="clear" w:color="auto" w:fill="auto"/>
            <w:vAlign w:val="center"/>
          </w:tcPr>
          <w:p w14:paraId="1F1716D8" w14:textId="77777777" w:rsidR="00391FAE" w:rsidRPr="007D0C61" w:rsidRDefault="00391FAE" w:rsidP="00BA7FB4">
            <w:pPr>
              <w:widowControl w:val="0"/>
              <w:spacing w:before="120" w:line="340" w:lineRule="exact"/>
              <w:jc w:val="both"/>
              <w:rPr>
                <w:rFonts w:ascii="Times New Roman" w:hAnsi="Times New Roman"/>
              </w:rPr>
            </w:pPr>
            <w:r w:rsidRPr="007D0C61">
              <w:rPr>
                <w:rFonts w:ascii="Times New Roman" w:hAnsi="Times New Roman"/>
              </w:rPr>
              <w:t>Phát triển cơ sở hạ tầng xanh và bền vững trong xây dựng nông thôn mới giúp tăng cường kết nối nông thôn-đô thị</w:t>
            </w:r>
          </w:p>
        </w:tc>
        <w:tc>
          <w:tcPr>
            <w:tcW w:w="4040" w:type="dxa"/>
            <w:shd w:val="clear" w:color="auto" w:fill="auto"/>
          </w:tcPr>
          <w:p w14:paraId="53D40D8C" w14:textId="4068B0E1" w:rsidR="00391FAE" w:rsidRPr="007D0C61" w:rsidRDefault="00391FAE" w:rsidP="00BA7FB4">
            <w:pPr>
              <w:jc w:val="both"/>
              <w:rPr>
                <w:rFonts w:ascii="Times New Roman" w:hAnsi="Times New Roman"/>
              </w:rPr>
            </w:pPr>
            <w:r w:rsidRPr="007D0C61">
              <w:rPr>
                <w:rFonts w:ascii="Times New Roman" w:hAnsi="Times New Roman"/>
              </w:rPr>
              <w:t>Vũ Tấn Phú-PCT Liên hiệp các hội KH&amp;KT</w:t>
            </w:r>
          </w:p>
        </w:tc>
        <w:tc>
          <w:tcPr>
            <w:tcW w:w="2355" w:type="dxa"/>
            <w:vMerge/>
          </w:tcPr>
          <w:p w14:paraId="09188CBA" w14:textId="77777777" w:rsidR="00391FAE" w:rsidRPr="00754FCD" w:rsidRDefault="00391FAE" w:rsidP="00BA7FB4">
            <w:pPr>
              <w:jc w:val="both"/>
              <w:rPr>
                <w:rFonts w:ascii="Times New Roman" w:hAnsi="Times New Roman"/>
              </w:rPr>
            </w:pPr>
          </w:p>
        </w:tc>
      </w:tr>
      <w:tr w:rsidR="00391FAE" w:rsidRPr="00754FCD" w14:paraId="044B8CCC" w14:textId="77777777" w:rsidTr="000153BF">
        <w:trPr>
          <w:jc w:val="center"/>
        </w:trPr>
        <w:tc>
          <w:tcPr>
            <w:tcW w:w="590" w:type="dxa"/>
            <w:shd w:val="clear" w:color="auto" w:fill="auto"/>
            <w:vAlign w:val="center"/>
          </w:tcPr>
          <w:p w14:paraId="38B294D7" w14:textId="60B42085" w:rsidR="00391FAE" w:rsidRDefault="00CA0962" w:rsidP="00BA7FB4">
            <w:pPr>
              <w:spacing w:before="60" w:after="60" w:line="288" w:lineRule="auto"/>
              <w:jc w:val="center"/>
              <w:rPr>
                <w:rFonts w:ascii="Times New Roman" w:hAnsi="Times New Roman"/>
              </w:rPr>
            </w:pPr>
            <w:r>
              <w:rPr>
                <w:rFonts w:ascii="Times New Roman" w:hAnsi="Times New Roman"/>
              </w:rPr>
              <w:t>5</w:t>
            </w:r>
          </w:p>
        </w:tc>
        <w:tc>
          <w:tcPr>
            <w:tcW w:w="4126" w:type="dxa"/>
            <w:shd w:val="clear" w:color="auto" w:fill="auto"/>
            <w:vAlign w:val="center"/>
          </w:tcPr>
          <w:p w14:paraId="3604C576" w14:textId="77777777" w:rsidR="00391FAE" w:rsidRPr="007D0C61" w:rsidRDefault="00391FAE" w:rsidP="00BA7FB4">
            <w:pPr>
              <w:widowControl w:val="0"/>
              <w:spacing w:before="120" w:line="340" w:lineRule="exact"/>
              <w:jc w:val="both"/>
              <w:rPr>
                <w:rFonts w:ascii="Times New Roman" w:hAnsi="Times New Roman"/>
              </w:rPr>
            </w:pPr>
            <w:r w:rsidRPr="007D0C61">
              <w:rPr>
                <w:rFonts w:ascii="Times New Roman" w:hAnsi="Times New Roman"/>
              </w:rPr>
              <w:t>Công tác xây dựng, giữ gìn cảnh quan, môi trường khu vực nông thôn đảm bảo sáng-xanh-sạch-đẹp</w:t>
            </w:r>
          </w:p>
        </w:tc>
        <w:tc>
          <w:tcPr>
            <w:tcW w:w="4040" w:type="dxa"/>
            <w:shd w:val="clear" w:color="auto" w:fill="auto"/>
          </w:tcPr>
          <w:p w14:paraId="70181309" w14:textId="766A2215" w:rsidR="007076CA" w:rsidRPr="007D0C61" w:rsidRDefault="00E00E5C" w:rsidP="00BA7FB4">
            <w:pPr>
              <w:jc w:val="both"/>
              <w:rPr>
                <w:rFonts w:ascii="Times New Roman" w:hAnsi="Times New Roman"/>
              </w:rPr>
            </w:pPr>
            <w:r w:rsidRPr="007D0C61">
              <w:rPr>
                <w:rFonts w:ascii="Times New Roman" w:hAnsi="Times New Roman"/>
                <w:shd w:val="clear" w:color="auto" w:fill="FFFFFF"/>
              </w:rPr>
              <w:t>Phạm Trí Nam</w:t>
            </w:r>
            <w:r w:rsidR="007076CA" w:rsidRPr="007D0C61">
              <w:t>,</w:t>
            </w:r>
            <w:r w:rsidR="007C479E" w:rsidRPr="007D0C61">
              <w:t xml:space="preserve"> </w:t>
            </w:r>
            <w:r w:rsidR="007076CA" w:rsidRPr="007D0C61">
              <w:t xml:space="preserve">Chi cục trưởng, Chi cục Bảo vệ Môi trường,  Sở TN&amp;MT </w:t>
            </w:r>
          </w:p>
        </w:tc>
        <w:tc>
          <w:tcPr>
            <w:tcW w:w="2355" w:type="dxa"/>
            <w:vMerge/>
          </w:tcPr>
          <w:p w14:paraId="669F31EF" w14:textId="77777777" w:rsidR="00391FAE" w:rsidRPr="00754FCD" w:rsidRDefault="00391FAE" w:rsidP="00BA7FB4">
            <w:pPr>
              <w:jc w:val="both"/>
              <w:rPr>
                <w:rFonts w:ascii="Times New Roman" w:hAnsi="Times New Roman"/>
              </w:rPr>
            </w:pPr>
          </w:p>
        </w:tc>
      </w:tr>
      <w:tr w:rsidR="00391FAE" w:rsidRPr="00754FCD" w14:paraId="035208C0" w14:textId="77777777" w:rsidTr="000153BF">
        <w:trPr>
          <w:jc w:val="center"/>
        </w:trPr>
        <w:tc>
          <w:tcPr>
            <w:tcW w:w="590" w:type="dxa"/>
            <w:shd w:val="clear" w:color="auto" w:fill="auto"/>
            <w:vAlign w:val="center"/>
          </w:tcPr>
          <w:p w14:paraId="616521F5" w14:textId="1D902E82" w:rsidR="00391FAE" w:rsidRDefault="00CA0962" w:rsidP="00BA7FB4">
            <w:pPr>
              <w:spacing w:before="60" w:after="60" w:line="288" w:lineRule="auto"/>
              <w:jc w:val="center"/>
              <w:rPr>
                <w:rFonts w:ascii="Times New Roman" w:hAnsi="Times New Roman"/>
              </w:rPr>
            </w:pPr>
            <w:r>
              <w:rPr>
                <w:rFonts w:ascii="Times New Roman" w:hAnsi="Times New Roman"/>
              </w:rPr>
              <w:t>6</w:t>
            </w:r>
          </w:p>
        </w:tc>
        <w:tc>
          <w:tcPr>
            <w:tcW w:w="4126" w:type="dxa"/>
            <w:shd w:val="clear" w:color="auto" w:fill="auto"/>
            <w:vAlign w:val="center"/>
          </w:tcPr>
          <w:p w14:paraId="7FD4A884" w14:textId="1DDE3A9E" w:rsidR="00391FAE" w:rsidRPr="00196FBE" w:rsidRDefault="00196FBE" w:rsidP="00BA7FB4">
            <w:pPr>
              <w:widowControl w:val="0"/>
              <w:spacing w:before="120" w:line="340" w:lineRule="exact"/>
              <w:jc w:val="both"/>
              <w:rPr>
                <w:rFonts w:ascii="Times New Roman" w:hAnsi="Times New Roman"/>
                <w:color w:val="FF0000"/>
              </w:rPr>
            </w:pPr>
            <w:r w:rsidRPr="00196FBE">
              <w:rPr>
                <w:rFonts w:ascii="Times New Roman" w:hAnsi="Times New Roman"/>
                <w:color w:val="FF0000"/>
              </w:rPr>
              <w:t xml:space="preserve">Giải pháp, </w:t>
            </w:r>
            <w:r w:rsidRPr="00196FBE">
              <w:rPr>
                <w:rFonts w:ascii="Times New Roman" w:hAnsi="Times New Roman" w:hint="eastAsia"/>
                <w:color w:val="FF0000"/>
              </w:rPr>
              <w:t>đ</w:t>
            </w:r>
            <w:r w:rsidRPr="00196FBE">
              <w:rPr>
                <w:rFonts w:ascii="Times New Roman" w:hAnsi="Times New Roman"/>
                <w:color w:val="FF0000"/>
              </w:rPr>
              <w:t>ịnh h</w:t>
            </w:r>
            <w:r w:rsidRPr="00196FBE">
              <w:rPr>
                <w:rFonts w:ascii="Times New Roman" w:hAnsi="Times New Roman" w:hint="eastAsia"/>
                <w:color w:val="FF0000"/>
              </w:rPr>
              <w:t>ư</w:t>
            </w:r>
            <w:r w:rsidRPr="00196FBE">
              <w:rPr>
                <w:rFonts w:ascii="Times New Roman" w:hAnsi="Times New Roman"/>
                <w:color w:val="FF0000"/>
              </w:rPr>
              <w:t xml:space="preserve">ớng xây dựng xã NTM nâng cao, kiểu mẫu trên </w:t>
            </w:r>
            <w:r w:rsidRPr="00196FBE">
              <w:rPr>
                <w:rFonts w:ascii="Times New Roman" w:hAnsi="Times New Roman" w:hint="eastAsia"/>
                <w:color w:val="FF0000"/>
              </w:rPr>
              <w:t>đ</w:t>
            </w:r>
            <w:r w:rsidRPr="00196FBE">
              <w:rPr>
                <w:rFonts w:ascii="Times New Roman" w:hAnsi="Times New Roman"/>
                <w:color w:val="FF0000"/>
              </w:rPr>
              <w:t>ịa bàn huyện Lạng Giang</w:t>
            </w:r>
          </w:p>
        </w:tc>
        <w:tc>
          <w:tcPr>
            <w:tcW w:w="4040" w:type="dxa"/>
            <w:shd w:val="clear" w:color="auto" w:fill="auto"/>
          </w:tcPr>
          <w:p w14:paraId="6E9D8F22" w14:textId="63D618C2" w:rsidR="007C479E" w:rsidRPr="007D0C61" w:rsidRDefault="007C479E" w:rsidP="00BA7FB4">
            <w:pPr>
              <w:jc w:val="both"/>
              <w:rPr>
                <w:rFonts w:ascii="Times New Roman" w:hAnsi="Times New Roman"/>
                <w:iCs/>
                <w:kern w:val="28"/>
                <w:lang w:val="it-IT"/>
              </w:rPr>
            </w:pPr>
            <w:r w:rsidRPr="007D0C61">
              <w:rPr>
                <w:rFonts w:ascii="Times New Roman" w:hAnsi="Times New Roman"/>
                <w:shd w:val="clear" w:color="auto" w:fill="FFFFFF"/>
              </w:rPr>
              <w:t>Nguyễn Thị Ngát</w:t>
            </w:r>
          </w:p>
          <w:p w14:paraId="423B4677" w14:textId="52CF3816" w:rsidR="00391FAE" w:rsidRPr="007D0C61" w:rsidRDefault="00391FAE" w:rsidP="00BA7FB4">
            <w:pPr>
              <w:jc w:val="both"/>
              <w:rPr>
                <w:rFonts w:ascii="Times New Roman" w:hAnsi="Times New Roman"/>
                <w:iCs/>
                <w:kern w:val="28"/>
                <w:lang w:val="it-IT"/>
              </w:rPr>
            </w:pPr>
            <w:r w:rsidRPr="007D0C61">
              <w:rPr>
                <w:rFonts w:ascii="Times New Roman" w:hAnsi="Times New Roman"/>
                <w:iCs/>
                <w:kern w:val="28"/>
                <w:lang w:val="it-IT"/>
              </w:rPr>
              <w:t>Văn phòng Điều phối NTM tỉnh</w:t>
            </w:r>
            <w:r w:rsidR="007C479E" w:rsidRPr="007D0C61">
              <w:rPr>
                <w:rFonts w:ascii="Times New Roman" w:hAnsi="Times New Roman"/>
                <w:iCs/>
                <w:kern w:val="28"/>
                <w:lang w:val="it-IT"/>
              </w:rPr>
              <w:t xml:space="preserve"> Bắc Giang</w:t>
            </w:r>
            <w:r w:rsidRPr="007D0C61">
              <w:rPr>
                <w:rFonts w:ascii="Times New Roman" w:hAnsi="Times New Roman"/>
                <w:iCs/>
                <w:kern w:val="28"/>
                <w:lang w:val="it-IT"/>
              </w:rPr>
              <w:t xml:space="preserve"> </w:t>
            </w:r>
          </w:p>
          <w:p w14:paraId="1C51BB1A" w14:textId="6E761EA8" w:rsidR="007076CA" w:rsidRPr="007D0C61" w:rsidRDefault="007076CA" w:rsidP="00BA7FB4">
            <w:pPr>
              <w:jc w:val="both"/>
              <w:rPr>
                <w:rFonts w:ascii="Times New Roman" w:hAnsi="Times New Roman"/>
              </w:rPr>
            </w:pPr>
          </w:p>
        </w:tc>
        <w:tc>
          <w:tcPr>
            <w:tcW w:w="2355" w:type="dxa"/>
            <w:vMerge/>
          </w:tcPr>
          <w:p w14:paraId="0683A4B3" w14:textId="77777777" w:rsidR="00391FAE" w:rsidRPr="00754FCD" w:rsidRDefault="00391FAE" w:rsidP="00BA7FB4">
            <w:pPr>
              <w:jc w:val="both"/>
              <w:rPr>
                <w:rFonts w:ascii="Times New Roman" w:hAnsi="Times New Roman"/>
              </w:rPr>
            </w:pPr>
          </w:p>
        </w:tc>
      </w:tr>
      <w:tr w:rsidR="00391FAE" w:rsidRPr="00754FCD" w14:paraId="268EAFEE" w14:textId="77777777" w:rsidTr="000153BF">
        <w:trPr>
          <w:jc w:val="center"/>
        </w:trPr>
        <w:tc>
          <w:tcPr>
            <w:tcW w:w="590" w:type="dxa"/>
            <w:shd w:val="clear" w:color="auto" w:fill="auto"/>
            <w:vAlign w:val="center"/>
          </w:tcPr>
          <w:p w14:paraId="7D26572F" w14:textId="77777777" w:rsidR="00391FAE" w:rsidRDefault="00391FAE" w:rsidP="00BA7FB4">
            <w:pPr>
              <w:spacing w:before="60" w:after="60" w:line="288" w:lineRule="auto"/>
              <w:jc w:val="center"/>
              <w:rPr>
                <w:rFonts w:ascii="Times New Roman" w:hAnsi="Times New Roman"/>
              </w:rPr>
            </w:pPr>
            <w:r>
              <w:rPr>
                <w:rFonts w:ascii="Times New Roman" w:hAnsi="Times New Roman"/>
              </w:rPr>
              <w:t>9</w:t>
            </w:r>
          </w:p>
        </w:tc>
        <w:tc>
          <w:tcPr>
            <w:tcW w:w="4126" w:type="dxa"/>
            <w:shd w:val="clear" w:color="auto" w:fill="auto"/>
            <w:vAlign w:val="center"/>
          </w:tcPr>
          <w:p w14:paraId="42EB9113" w14:textId="77777777" w:rsidR="00391FAE" w:rsidRPr="00754FCD" w:rsidRDefault="00391FAE" w:rsidP="00BA7FB4">
            <w:pPr>
              <w:spacing w:before="60" w:after="60" w:line="288" w:lineRule="auto"/>
              <w:jc w:val="both"/>
              <w:rPr>
                <w:rFonts w:ascii="Times New Roman" w:hAnsi="Times New Roman"/>
              </w:rPr>
            </w:pPr>
          </w:p>
        </w:tc>
        <w:tc>
          <w:tcPr>
            <w:tcW w:w="4040" w:type="dxa"/>
            <w:shd w:val="clear" w:color="auto" w:fill="auto"/>
          </w:tcPr>
          <w:p w14:paraId="62295F24" w14:textId="77777777" w:rsidR="00391FAE" w:rsidRPr="00754FCD" w:rsidRDefault="00391FAE" w:rsidP="00BA7FB4">
            <w:pPr>
              <w:jc w:val="both"/>
              <w:rPr>
                <w:rFonts w:ascii="Times New Roman" w:hAnsi="Times New Roman"/>
              </w:rPr>
            </w:pPr>
          </w:p>
        </w:tc>
        <w:tc>
          <w:tcPr>
            <w:tcW w:w="2355" w:type="dxa"/>
            <w:vMerge w:val="restart"/>
          </w:tcPr>
          <w:p w14:paraId="6833CEBA" w14:textId="77777777" w:rsidR="00391FAE" w:rsidRPr="00754FCD" w:rsidRDefault="00391FAE" w:rsidP="00BA7FB4">
            <w:pPr>
              <w:jc w:val="both"/>
              <w:rPr>
                <w:rFonts w:ascii="Times New Roman" w:hAnsi="Times New Roman"/>
              </w:rPr>
            </w:pPr>
            <w:r>
              <w:rPr>
                <w:rFonts w:ascii="Times New Roman" w:hAnsi="Times New Roman"/>
              </w:rPr>
              <w:t xml:space="preserve">UBND huyện </w:t>
            </w:r>
            <w:r>
              <w:rPr>
                <w:rFonts w:ascii="Times New Roman" w:hAnsi="Times New Roman"/>
              </w:rPr>
              <w:lastRenderedPageBreak/>
              <w:t>Lạng Giang liên hệ đặt  bài</w:t>
            </w:r>
          </w:p>
        </w:tc>
      </w:tr>
      <w:tr w:rsidR="00391FAE" w:rsidRPr="00754FCD" w14:paraId="2063429C" w14:textId="77777777" w:rsidTr="000153BF">
        <w:trPr>
          <w:jc w:val="center"/>
        </w:trPr>
        <w:tc>
          <w:tcPr>
            <w:tcW w:w="590" w:type="dxa"/>
            <w:shd w:val="clear" w:color="auto" w:fill="auto"/>
            <w:vAlign w:val="center"/>
          </w:tcPr>
          <w:p w14:paraId="4B0008B0" w14:textId="77777777" w:rsidR="00391FAE" w:rsidRDefault="00391FAE" w:rsidP="00BA7FB4">
            <w:pPr>
              <w:spacing w:before="60" w:after="60" w:line="288" w:lineRule="auto"/>
              <w:jc w:val="center"/>
              <w:rPr>
                <w:rFonts w:ascii="Times New Roman" w:hAnsi="Times New Roman"/>
              </w:rPr>
            </w:pPr>
            <w:r>
              <w:rPr>
                <w:rFonts w:ascii="Times New Roman" w:hAnsi="Times New Roman"/>
              </w:rPr>
              <w:lastRenderedPageBreak/>
              <w:t>10</w:t>
            </w:r>
          </w:p>
        </w:tc>
        <w:tc>
          <w:tcPr>
            <w:tcW w:w="4126" w:type="dxa"/>
            <w:shd w:val="clear" w:color="auto" w:fill="auto"/>
            <w:vAlign w:val="center"/>
          </w:tcPr>
          <w:p w14:paraId="5B5A2FDD" w14:textId="77777777" w:rsidR="00391FAE" w:rsidRPr="00754FCD" w:rsidRDefault="00391FAE" w:rsidP="00BA7FB4">
            <w:pPr>
              <w:widowControl w:val="0"/>
              <w:spacing w:before="120" w:line="340" w:lineRule="exact"/>
              <w:jc w:val="both"/>
              <w:rPr>
                <w:rFonts w:ascii="Times New Roman" w:hAnsi="Times New Roman"/>
              </w:rPr>
            </w:pPr>
          </w:p>
        </w:tc>
        <w:tc>
          <w:tcPr>
            <w:tcW w:w="4040" w:type="dxa"/>
            <w:shd w:val="clear" w:color="auto" w:fill="auto"/>
          </w:tcPr>
          <w:p w14:paraId="2DEB08A7" w14:textId="77777777" w:rsidR="00391FAE" w:rsidRPr="00754FCD" w:rsidRDefault="00391FAE" w:rsidP="00BA7FB4">
            <w:pPr>
              <w:jc w:val="both"/>
              <w:rPr>
                <w:rFonts w:ascii="Times New Roman" w:hAnsi="Times New Roman"/>
              </w:rPr>
            </w:pPr>
          </w:p>
        </w:tc>
        <w:tc>
          <w:tcPr>
            <w:tcW w:w="2355" w:type="dxa"/>
            <w:vMerge/>
          </w:tcPr>
          <w:p w14:paraId="2CB7C091" w14:textId="77777777" w:rsidR="00391FAE" w:rsidRPr="00754FCD" w:rsidRDefault="00391FAE" w:rsidP="00BA7FB4">
            <w:pPr>
              <w:jc w:val="both"/>
              <w:rPr>
                <w:rFonts w:ascii="Times New Roman" w:hAnsi="Times New Roman"/>
              </w:rPr>
            </w:pPr>
          </w:p>
        </w:tc>
      </w:tr>
      <w:tr w:rsidR="00391FAE" w:rsidRPr="00754FCD" w14:paraId="29A1AC92" w14:textId="77777777" w:rsidTr="000153BF">
        <w:trPr>
          <w:jc w:val="center"/>
        </w:trPr>
        <w:tc>
          <w:tcPr>
            <w:tcW w:w="590" w:type="dxa"/>
            <w:shd w:val="clear" w:color="auto" w:fill="auto"/>
            <w:vAlign w:val="center"/>
          </w:tcPr>
          <w:p w14:paraId="1AFF1C89" w14:textId="77777777" w:rsidR="00391FAE" w:rsidRDefault="00391FAE" w:rsidP="00BA7FB4">
            <w:pPr>
              <w:spacing w:before="60" w:after="60" w:line="288" w:lineRule="auto"/>
              <w:jc w:val="center"/>
              <w:rPr>
                <w:rFonts w:ascii="Times New Roman" w:hAnsi="Times New Roman"/>
              </w:rPr>
            </w:pPr>
            <w:r>
              <w:rPr>
                <w:rFonts w:ascii="Times New Roman" w:hAnsi="Times New Roman"/>
              </w:rPr>
              <w:t>11</w:t>
            </w:r>
          </w:p>
        </w:tc>
        <w:tc>
          <w:tcPr>
            <w:tcW w:w="4126" w:type="dxa"/>
            <w:shd w:val="clear" w:color="auto" w:fill="auto"/>
            <w:vAlign w:val="center"/>
          </w:tcPr>
          <w:p w14:paraId="47F680A5" w14:textId="77777777" w:rsidR="00391FAE" w:rsidRDefault="00391FAE" w:rsidP="00BA7FB4">
            <w:pPr>
              <w:widowControl w:val="0"/>
              <w:spacing w:before="120" w:line="340" w:lineRule="exact"/>
              <w:rPr>
                <w:rFonts w:ascii="Times New Roman" w:hAnsi="Times New Roman"/>
              </w:rPr>
            </w:pPr>
          </w:p>
        </w:tc>
        <w:tc>
          <w:tcPr>
            <w:tcW w:w="4040" w:type="dxa"/>
            <w:shd w:val="clear" w:color="auto" w:fill="auto"/>
          </w:tcPr>
          <w:p w14:paraId="56B221B7" w14:textId="77777777" w:rsidR="00391FAE" w:rsidRPr="00754FCD" w:rsidRDefault="00391FAE" w:rsidP="00BA7FB4">
            <w:pPr>
              <w:jc w:val="both"/>
              <w:rPr>
                <w:rFonts w:ascii="Times New Roman" w:hAnsi="Times New Roman"/>
              </w:rPr>
            </w:pPr>
          </w:p>
        </w:tc>
        <w:tc>
          <w:tcPr>
            <w:tcW w:w="2355" w:type="dxa"/>
            <w:vMerge/>
          </w:tcPr>
          <w:p w14:paraId="0AC45947" w14:textId="77777777" w:rsidR="00391FAE" w:rsidRPr="00754FCD" w:rsidRDefault="00391FAE" w:rsidP="00BA7FB4">
            <w:pPr>
              <w:jc w:val="both"/>
              <w:rPr>
                <w:rFonts w:ascii="Times New Roman" w:hAnsi="Times New Roman"/>
              </w:rPr>
            </w:pPr>
          </w:p>
        </w:tc>
      </w:tr>
      <w:tr w:rsidR="00391FAE" w:rsidRPr="00754FCD" w14:paraId="600A2882" w14:textId="77777777" w:rsidTr="000153BF">
        <w:trPr>
          <w:jc w:val="center"/>
        </w:trPr>
        <w:tc>
          <w:tcPr>
            <w:tcW w:w="590" w:type="dxa"/>
            <w:shd w:val="clear" w:color="auto" w:fill="auto"/>
            <w:vAlign w:val="center"/>
          </w:tcPr>
          <w:p w14:paraId="3A662439" w14:textId="77777777" w:rsidR="00391FAE" w:rsidRDefault="00391FAE" w:rsidP="00BA7FB4">
            <w:pPr>
              <w:spacing w:before="60" w:after="60" w:line="288" w:lineRule="auto"/>
              <w:jc w:val="center"/>
              <w:rPr>
                <w:rFonts w:ascii="Times New Roman" w:hAnsi="Times New Roman"/>
              </w:rPr>
            </w:pPr>
            <w:r>
              <w:rPr>
                <w:rFonts w:ascii="Times New Roman" w:hAnsi="Times New Roman"/>
              </w:rPr>
              <w:t>12</w:t>
            </w:r>
          </w:p>
        </w:tc>
        <w:tc>
          <w:tcPr>
            <w:tcW w:w="4126" w:type="dxa"/>
            <w:shd w:val="clear" w:color="auto" w:fill="auto"/>
            <w:vAlign w:val="center"/>
          </w:tcPr>
          <w:p w14:paraId="7B88679C" w14:textId="77777777" w:rsidR="00391FAE" w:rsidRDefault="00391FAE" w:rsidP="00BA7FB4">
            <w:pPr>
              <w:widowControl w:val="0"/>
              <w:spacing w:before="120" w:line="340" w:lineRule="exact"/>
              <w:rPr>
                <w:rFonts w:ascii="Times New Roman" w:hAnsi="Times New Roman"/>
              </w:rPr>
            </w:pPr>
          </w:p>
        </w:tc>
        <w:tc>
          <w:tcPr>
            <w:tcW w:w="4040" w:type="dxa"/>
            <w:shd w:val="clear" w:color="auto" w:fill="auto"/>
          </w:tcPr>
          <w:p w14:paraId="3AFBC1C2" w14:textId="77777777" w:rsidR="00391FAE" w:rsidRPr="00754FCD" w:rsidRDefault="00391FAE" w:rsidP="00BA7FB4">
            <w:pPr>
              <w:jc w:val="both"/>
              <w:rPr>
                <w:rFonts w:ascii="Times New Roman" w:hAnsi="Times New Roman"/>
              </w:rPr>
            </w:pPr>
          </w:p>
        </w:tc>
        <w:tc>
          <w:tcPr>
            <w:tcW w:w="2355" w:type="dxa"/>
            <w:vMerge/>
          </w:tcPr>
          <w:p w14:paraId="67451381" w14:textId="77777777" w:rsidR="00391FAE" w:rsidRPr="00754FCD" w:rsidRDefault="00391FAE" w:rsidP="00BA7FB4">
            <w:pPr>
              <w:jc w:val="both"/>
              <w:rPr>
                <w:rFonts w:ascii="Times New Roman" w:hAnsi="Times New Roman"/>
              </w:rPr>
            </w:pPr>
          </w:p>
        </w:tc>
      </w:tr>
      <w:tr w:rsidR="00391FAE" w:rsidRPr="00754FCD" w14:paraId="20F6E44E" w14:textId="77777777" w:rsidTr="000153BF">
        <w:trPr>
          <w:jc w:val="center"/>
        </w:trPr>
        <w:tc>
          <w:tcPr>
            <w:tcW w:w="590" w:type="dxa"/>
            <w:shd w:val="clear" w:color="auto" w:fill="auto"/>
            <w:vAlign w:val="center"/>
          </w:tcPr>
          <w:p w14:paraId="00C0EB9B" w14:textId="77777777" w:rsidR="00391FAE" w:rsidRDefault="00391FAE" w:rsidP="00BA7FB4">
            <w:pPr>
              <w:spacing w:before="60" w:after="60" w:line="288" w:lineRule="auto"/>
              <w:jc w:val="center"/>
              <w:rPr>
                <w:rFonts w:ascii="Times New Roman" w:hAnsi="Times New Roman"/>
              </w:rPr>
            </w:pPr>
          </w:p>
        </w:tc>
        <w:tc>
          <w:tcPr>
            <w:tcW w:w="4126" w:type="dxa"/>
            <w:shd w:val="clear" w:color="auto" w:fill="auto"/>
            <w:vAlign w:val="center"/>
          </w:tcPr>
          <w:p w14:paraId="041B4DC3" w14:textId="77777777" w:rsidR="00391FAE" w:rsidRDefault="00391FAE" w:rsidP="00BA7FB4">
            <w:pPr>
              <w:widowControl w:val="0"/>
              <w:spacing w:before="120" w:line="340" w:lineRule="exact"/>
              <w:rPr>
                <w:rFonts w:ascii="Times New Roman" w:hAnsi="Times New Roman"/>
              </w:rPr>
            </w:pPr>
          </w:p>
        </w:tc>
        <w:tc>
          <w:tcPr>
            <w:tcW w:w="4040" w:type="dxa"/>
            <w:shd w:val="clear" w:color="auto" w:fill="auto"/>
          </w:tcPr>
          <w:p w14:paraId="2682EB03" w14:textId="77777777" w:rsidR="00391FAE" w:rsidRPr="00754FCD" w:rsidRDefault="00391FAE" w:rsidP="00BA7FB4">
            <w:pPr>
              <w:jc w:val="both"/>
              <w:rPr>
                <w:rFonts w:ascii="Times New Roman" w:hAnsi="Times New Roman"/>
              </w:rPr>
            </w:pPr>
          </w:p>
        </w:tc>
        <w:tc>
          <w:tcPr>
            <w:tcW w:w="2355" w:type="dxa"/>
            <w:vMerge/>
          </w:tcPr>
          <w:p w14:paraId="077EA7C5" w14:textId="77777777" w:rsidR="00391FAE" w:rsidRPr="00754FCD" w:rsidRDefault="00391FAE" w:rsidP="00BA7FB4">
            <w:pPr>
              <w:jc w:val="both"/>
              <w:rPr>
                <w:rFonts w:ascii="Times New Roman" w:hAnsi="Times New Roman"/>
              </w:rPr>
            </w:pPr>
          </w:p>
        </w:tc>
      </w:tr>
      <w:tr w:rsidR="00391FAE" w:rsidRPr="00754FCD" w14:paraId="3068464F" w14:textId="77777777" w:rsidTr="000153BF">
        <w:trPr>
          <w:jc w:val="center"/>
        </w:trPr>
        <w:tc>
          <w:tcPr>
            <w:tcW w:w="590" w:type="dxa"/>
            <w:shd w:val="clear" w:color="auto" w:fill="auto"/>
            <w:vAlign w:val="center"/>
          </w:tcPr>
          <w:p w14:paraId="3AA15B37" w14:textId="77777777" w:rsidR="00391FAE" w:rsidRDefault="00391FAE" w:rsidP="00BA7FB4">
            <w:pPr>
              <w:spacing w:before="60" w:after="60" w:line="288" w:lineRule="auto"/>
              <w:jc w:val="center"/>
              <w:rPr>
                <w:rFonts w:ascii="Times New Roman" w:hAnsi="Times New Roman"/>
              </w:rPr>
            </w:pPr>
          </w:p>
        </w:tc>
        <w:tc>
          <w:tcPr>
            <w:tcW w:w="4126" w:type="dxa"/>
            <w:shd w:val="clear" w:color="auto" w:fill="auto"/>
            <w:vAlign w:val="center"/>
          </w:tcPr>
          <w:p w14:paraId="5B352B20" w14:textId="77777777" w:rsidR="00391FAE" w:rsidRDefault="00391FAE" w:rsidP="00BA7FB4">
            <w:pPr>
              <w:widowControl w:val="0"/>
              <w:spacing w:before="120" w:line="340" w:lineRule="exact"/>
              <w:rPr>
                <w:rFonts w:ascii="Times New Roman" w:hAnsi="Times New Roman"/>
              </w:rPr>
            </w:pPr>
          </w:p>
        </w:tc>
        <w:tc>
          <w:tcPr>
            <w:tcW w:w="4040" w:type="dxa"/>
            <w:shd w:val="clear" w:color="auto" w:fill="auto"/>
          </w:tcPr>
          <w:p w14:paraId="21C46090" w14:textId="77777777" w:rsidR="00391FAE" w:rsidRPr="00754FCD" w:rsidRDefault="00391FAE" w:rsidP="00BA7FB4">
            <w:pPr>
              <w:jc w:val="both"/>
              <w:rPr>
                <w:rFonts w:ascii="Times New Roman" w:hAnsi="Times New Roman"/>
              </w:rPr>
            </w:pPr>
          </w:p>
        </w:tc>
        <w:tc>
          <w:tcPr>
            <w:tcW w:w="2355" w:type="dxa"/>
            <w:vMerge/>
          </w:tcPr>
          <w:p w14:paraId="05B94A69" w14:textId="77777777" w:rsidR="00391FAE" w:rsidRPr="00754FCD" w:rsidRDefault="00391FAE" w:rsidP="00BA7FB4">
            <w:pPr>
              <w:jc w:val="both"/>
              <w:rPr>
                <w:rFonts w:ascii="Times New Roman" w:hAnsi="Times New Roman"/>
              </w:rPr>
            </w:pPr>
          </w:p>
        </w:tc>
      </w:tr>
    </w:tbl>
    <w:p w14:paraId="2B5E05F7" w14:textId="77777777" w:rsidR="00391FAE" w:rsidRPr="00754FCD" w:rsidRDefault="00391FAE" w:rsidP="00391FAE">
      <w:pPr>
        <w:jc w:val="center"/>
        <w:rPr>
          <w:rFonts w:ascii="Times New Roman" w:hAnsi="Times New Roman"/>
          <w:b/>
          <w:sz w:val="26"/>
          <w:szCs w:val="26"/>
          <w:lang w:val="vi-VN"/>
        </w:rPr>
      </w:pPr>
    </w:p>
    <w:p w14:paraId="51179039" w14:textId="77777777" w:rsidR="00391FAE" w:rsidRPr="00754FCD" w:rsidRDefault="00391FAE" w:rsidP="00391FAE">
      <w:pPr>
        <w:jc w:val="both"/>
        <w:rPr>
          <w:rFonts w:ascii="Times New Roman" w:hAnsi="Times New Roman"/>
          <w:sz w:val="26"/>
          <w:szCs w:val="26"/>
        </w:rPr>
      </w:pPr>
    </w:p>
    <w:p w14:paraId="1004BD17" w14:textId="77777777" w:rsidR="00391FAE" w:rsidRDefault="00391FAE" w:rsidP="00391FAE"/>
    <w:p w14:paraId="20D6E1CA" w14:textId="77777777" w:rsidR="00B0371E" w:rsidRDefault="00B0371E"/>
    <w:sectPr w:rsidR="00B0371E" w:rsidSect="001822D1">
      <w:headerReference w:type="default" r:id="rId6"/>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40A52" w14:textId="77777777" w:rsidR="00F2019B" w:rsidRDefault="00F2019B">
      <w:r>
        <w:separator/>
      </w:r>
    </w:p>
  </w:endnote>
  <w:endnote w:type="continuationSeparator" w:id="0">
    <w:p w14:paraId="067ED63C" w14:textId="77777777" w:rsidR="00F2019B" w:rsidRDefault="00F2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NotoSerif-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D6A33" w14:textId="77777777" w:rsidR="00F2019B" w:rsidRDefault="00F2019B">
      <w:r>
        <w:separator/>
      </w:r>
    </w:p>
  </w:footnote>
  <w:footnote w:type="continuationSeparator" w:id="0">
    <w:p w14:paraId="7B1EE6DE" w14:textId="77777777" w:rsidR="00F2019B" w:rsidRDefault="00F20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9FDAA" w14:textId="77777777" w:rsidR="00125585" w:rsidRPr="001822D1" w:rsidRDefault="00AF64CC">
    <w:pPr>
      <w:pStyle w:val="Header"/>
      <w:jc w:val="center"/>
      <w:rPr>
        <w:rFonts w:ascii="Times New Roman" w:hAnsi="Times New Roman"/>
      </w:rPr>
    </w:pPr>
    <w:r w:rsidRPr="001822D1">
      <w:rPr>
        <w:rFonts w:ascii="Times New Roman" w:hAnsi="Times New Roman"/>
      </w:rPr>
      <w:fldChar w:fldCharType="begin"/>
    </w:r>
    <w:r w:rsidRPr="001822D1">
      <w:rPr>
        <w:rFonts w:ascii="Times New Roman" w:hAnsi="Times New Roman"/>
      </w:rPr>
      <w:instrText xml:space="preserve"> PAGE   \* MERGEFORMAT </w:instrText>
    </w:r>
    <w:r w:rsidRPr="001822D1">
      <w:rPr>
        <w:rFonts w:ascii="Times New Roman" w:hAnsi="Times New Roman"/>
      </w:rPr>
      <w:fldChar w:fldCharType="separate"/>
    </w:r>
    <w:r>
      <w:rPr>
        <w:rFonts w:ascii="Times New Roman" w:hAnsi="Times New Roman"/>
        <w:noProof/>
      </w:rPr>
      <w:t>3</w:t>
    </w:r>
    <w:r w:rsidRPr="001822D1">
      <w:rPr>
        <w:rFonts w:ascii="Times New Roman" w:hAnsi="Times New Roman"/>
        <w:noProof/>
      </w:rPr>
      <w:fldChar w:fldCharType="end"/>
    </w:r>
  </w:p>
  <w:p w14:paraId="6F35182E" w14:textId="77777777" w:rsidR="00125585" w:rsidRDefault="001255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1FAE"/>
    <w:rsid w:val="000153BF"/>
    <w:rsid w:val="00034CFC"/>
    <w:rsid w:val="0009344E"/>
    <w:rsid w:val="000E338D"/>
    <w:rsid w:val="00125585"/>
    <w:rsid w:val="00196FBE"/>
    <w:rsid w:val="00256A51"/>
    <w:rsid w:val="00322AA2"/>
    <w:rsid w:val="00391FAE"/>
    <w:rsid w:val="004C2EC8"/>
    <w:rsid w:val="004F2ECC"/>
    <w:rsid w:val="005A0AD2"/>
    <w:rsid w:val="00623E6E"/>
    <w:rsid w:val="0066570A"/>
    <w:rsid w:val="00683BCF"/>
    <w:rsid w:val="007076CA"/>
    <w:rsid w:val="007306FD"/>
    <w:rsid w:val="007C479E"/>
    <w:rsid w:val="007D0C61"/>
    <w:rsid w:val="007D416B"/>
    <w:rsid w:val="008329E5"/>
    <w:rsid w:val="00834CCA"/>
    <w:rsid w:val="00891B86"/>
    <w:rsid w:val="00912CE9"/>
    <w:rsid w:val="00AF64CC"/>
    <w:rsid w:val="00B0371E"/>
    <w:rsid w:val="00B10B33"/>
    <w:rsid w:val="00BF7802"/>
    <w:rsid w:val="00C33FB6"/>
    <w:rsid w:val="00C727AB"/>
    <w:rsid w:val="00CA0962"/>
    <w:rsid w:val="00D03798"/>
    <w:rsid w:val="00DC0F48"/>
    <w:rsid w:val="00E00E5C"/>
    <w:rsid w:val="00E25A7A"/>
    <w:rsid w:val="00E641B2"/>
    <w:rsid w:val="00F15814"/>
    <w:rsid w:val="00F2019B"/>
    <w:rsid w:val="00F41A96"/>
    <w:rsid w:val="00F4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737946"/>
  <w15:docId w15:val="{B2387D76-4A46-43F8-B954-82FE2EED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FAE"/>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391FAE"/>
    <w:pPr>
      <w:keepNext/>
      <w:outlineLvl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FAE"/>
    <w:rPr>
      <w:rFonts w:ascii=".VnTime" w:eastAsia="Times New Roman" w:hAnsi=".VnTime" w:cs="Times New Roman"/>
      <w:sz w:val="20"/>
      <w:szCs w:val="24"/>
    </w:rPr>
  </w:style>
  <w:style w:type="paragraph" w:styleId="BodyText">
    <w:name w:val="Body Text"/>
    <w:basedOn w:val="Normal"/>
    <w:link w:val="BodyTextChar"/>
    <w:qFormat/>
    <w:rsid w:val="00391FAE"/>
    <w:rPr>
      <w:b/>
      <w:bCs/>
      <w:sz w:val="24"/>
      <w:szCs w:val="24"/>
    </w:rPr>
  </w:style>
  <w:style w:type="character" w:customStyle="1" w:styleId="BodyTextChar">
    <w:name w:val="Body Text Char"/>
    <w:basedOn w:val="DefaultParagraphFont"/>
    <w:link w:val="BodyText"/>
    <w:rsid w:val="00391FAE"/>
    <w:rPr>
      <w:rFonts w:ascii=".VnTime" w:eastAsia="Times New Roman" w:hAnsi=".VnTime" w:cs="Times New Roman"/>
      <w:b/>
      <w:bCs/>
      <w:sz w:val="24"/>
      <w:szCs w:val="24"/>
    </w:rPr>
  </w:style>
  <w:style w:type="paragraph" w:styleId="Header">
    <w:name w:val="header"/>
    <w:basedOn w:val="Normal"/>
    <w:link w:val="HeaderChar"/>
    <w:uiPriority w:val="99"/>
    <w:unhideWhenUsed/>
    <w:rsid w:val="00391FAE"/>
    <w:pPr>
      <w:tabs>
        <w:tab w:val="center" w:pos="4680"/>
        <w:tab w:val="right" w:pos="9360"/>
      </w:tabs>
    </w:pPr>
  </w:style>
  <w:style w:type="character" w:customStyle="1" w:styleId="HeaderChar">
    <w:name w:val="Header Char"/>
    <w:basedOn w:val="DefaultParagraphFont"/>
    <w:link w:val="Header"/>
    <w:uiPriority w:val="99"/>
    <w:rsid w:val="00391FA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5</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SingPC</cp:lastModifiedBy>
  <cp:revision>19</cp:revision>
  <dcterms:created xsi:type="dcterms:W3CDTF">2024-07-03T12:59:00Z</dcterms:created>
  <dcterms:modified xsi:type="dcterms:W3CDTF">2024-07-11T02:03:00Z</dcterms:modified>
</cp:coreProperties>
</file>